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Default="00505049" w:rsidP="00622B2F">
      <w:pPr>
        <w:spacing w:line="240" w:lineRule="auto"/>
        <w:ind w:firstLine="0"/>
        <w:jc w:val="center"/>
        <w:rPr>
          <w:b/>
          <w:sz w:val="28"/>
          <w:szCs w:val="28"/>
        </w:rPr>
      </w:pPr>
      <w:r>
        <w:rPr>
          <w:b/>
          <w:szCs w:val="28"/>
        </w:rPr>
        <w:t xml:space="preserve">Федеральное государственное образовательное </w:t>
      </w:r>
    </w:p>
    <w:p w:rsidR="00505049" w:rsidRDefault="00505049" w:rsidP="00622B2F">
      <w:pPr>
        <w:spacing w:line="240" w:lineRule="auto"/>
        <w:ind w:firstLine="0"/>
        <w:jc w:val="center"/>
        <w:rPr>
          <w:b/>
          <w:szCs w:val="28"/>
        </w:rPr>
      </w:pPr>
      <w:r>
        <w:rPr>
          <w:b/>
          <w:szCs w:val="28"/>
        </w:rPr>
        <w:t>бюджетное учреждение высшего образования</w:t>
      </w:r>
    </w:p>
    <w:p w:rsidR="00505049" w:rsidRDefault="00505049" w:rsidP="00622B2F">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rsidR="00505049" w:rsidRDefault="00505049" w:rsidP="00622B2F">
      <w:pPr>
        <w:pStyle w:val="a8"/>
        <w:jc w:val="center"/>
        <w:rPr>
          <w:b/>
          <w:caps/>
          <w:sz w:val="28"/>
          <w:szCs w:val="28"/>
        </w:rPr>
      </w:pPr>
      <w:r>
        <w:rPr>
          <w:b/>
          <w:bCs/>
          <w:caps/>
          <w:sz w:val="28"/>
          <w:szCs w:val="28"/>
        </w:rPr>
        <w:t>Правительстве Российской Федерации</w:t>
      </w:r>
      <w:r>
        <w:rPr>
          <w:b/>
          <w:caps/>
          <w:sz w:val="28"/>
          <w:szCs w:val="28"/>
        </w:rPr>
        <w:t>»</w:t>
      </w:r>
    </w:p>
    <w:p w:rsidR="00505049" w:rsidRDefault="00505049" w:rsidP="00622B2F">
      <w:pPr>
        <w:pStyle w:val="a8"/>
        <w:jc w:val="center"/>
        <w:rPr>
          <w:b/>
          <w:sz w:val="28"/>
          <w:szCs w:val="28"/>
        </w:rPr>
      </w:pPr>
      <w:r>
        <w:rPr>
          <w:b/>
          <w:sz w:val="28"/>
          <w:szCs w:val="28"/>
        </w:rPr>
        <w:t>(Финансовый университет)</w:t>
      </w:r>
    </w:p>
    <w:p w:rsidR="00505049" w:rsidRDefault="00505049" w:rsidP="00622B2F">
      <w:pPr>
        <w:pStyle w:val="a8"/>
        <w:spacing w:after="120"/>
        <w:jc w:val="center"/>
        <w:rPr>
          <w:sz w:val="28"/>
          <w:szCs w:val="28"/>
        </w:rPr>
      </w:pPr>
    </w:p>
    <w:p w:rsidR="002A720F" w:rsidRPr="00C62C87" w:rsidRDefault="002A720F" w:rsidP="002A720F">
      <w:pPr>
        <w:spacing w:line="240" w:lineRule="auto"/>
        <w:ind w:firstLine="0"/>
        <w:jc w:val="center"/>
        <w:rPr>
          <w:b/>
          <w:bCs/>
          <w:sz w:val="28"/>
          <w:szCs w:val="28"/>
        </w:rPr>
      </w:pPr>
      <w:r w:rsidRPr="00C62C87">
        <w:rPr>
          <w:b/>
          <w:bCs/>
          <w:sz w:val="28"/>
          <w:szCs w:val="28"/>
        </w:rPr>
        <w:t>Департамент анализа данных и машинного обучения</w:t>
      </w:r>
    </w:p>
    <w:p w:rsidR="00505049" w:rsidRPr="00E12BDF" w:rsidRDefault="002A720F" w:rsidP="00E12BDF">
      <w:pPr>
        <w:spacing w:line="240" w:lineRule="auto"/>
        <w:ind w:firstLine="0"/>
        <w:jc w:val="center"/>
        <w:rPr>
          <w:b/>
          <w:sz w:val="28"/>
          <w:szCs w:val="28"/>
        </w:rPr>
      </w:pPr>
      <w:r w:rsidRPr="00C62C87">
        <w:rPr>
          <w:b/>
          <w:sz w:val="28"/>
          <w:szCs w:val="28"/>
        </w:rPr>
        <w:t>Факультета информационных технологий и анализа больших данных</w:t>
      </w:r>
    </w:p>
    <w:p w:rsidR="00505049" w:rsidRDefault="00505049" w:rsidP="00622B2F">
      <w:pPr>
        <w:spacing w:after="120" w:line="240" w:lineRule="auto"/>
        <w:ind w:firstLine="0"/>
        <w:jc w:val="center"/>
        <w:rPr>
          <w:szCs w:val="32"/>
        </w:rPr>
      </w:pPr>
    </w:p>
    <w:p w:rsidR="00505049" w:rsidRDefault="00505049" w:rsidP="00622B2F">
      <w:pPr>
        <w:pStyle w:val="a4"/>
        <w:tabs>
          <w:tab w:val="clear" w:pos="4677"/>
          <w:tab w:val="clear" w:pos="9355"/>
        </w:tabs>
        <w:spacing w:after="120" w:line="240" w:lineRule="auto"/>
        <w:ind w:firstLine="0"/>
        <w:jc w:val="center"/>
      </w:pPr>
    </w:p>
    <w:p w:rsidR="00E12BDF" w:rsidRDefault="00E12BDF" w:rsidP="00622B2F">
      <w:pPr>
        <w:pStyle w:val="a4"/>
        <w:tabs>
          <w:tab w:val="clear" w:pos="4677"/>
          <w:tab w:val="clear" w:pos="9355"/>
        </w:tabs>
        <w:spacing w:after="120" w:line="240" w:lineRule="auto"/>
        <w:ind w:firstLine="0"/>
        <w:jc w:val="center"/>
        <w:rPr>
          <w:b/>
          <w:bCs/>
          <w:sz w:val="36"/>
          <w:szCs w:val="36"/>
        </w:rPr>
      </w:pPr>
    </w:p>
    <w:p w:rsidR="00E12BDF" w:rsidRDefault="00E12BDF" w:rsidP="00622B2F">
      <w:pPr>
        <w:pStyle w:val="a4"/>
        <w:tabs>
          <w:tab w:val="clear" w:pos="4677"/>
          <w:tab w:val="clear" w:pos="9355"/>
        </w:tabs>
        <w:spacing w:after="120" w:line="240" w:lineRule="auto"/>
        <w:ind w:firstLine="0"/>
        <w:jc w:val="center"/>
        <w:rPr>
          <w:b/>
          <w:bCs/>
          <w:sz w:val="36"/>
          <w:szCs w:val="36"/>
        </w:rPr>
      </w:pPr>
    </w:p>
    <w:p w:rsidR="00F22345" w:rsidRPr="00B6192C" w:rsidRDefault="00FB5798" w:rsidP="00622B2F">
      <w:pPr>
        <w:pStyle w:val="a4"/>
        <w:tabs>
          <w:tab w:val="clear" w:pos="4677"/>
          <w:tab w:val="clear" w:pos="9355"/>
        </w:tabs>
        <w:spacing w:after="120" w:line="240" w:lineRule="auto"/>
        <w:ind w:firstLine="0"/>
        <w:jc w:val="center"/>
        <w:rPr>
          <w:b/>
          <w:bCs/>
          <w:szCs w:val="32"/>
        </w:rPr>
      </w:pPr>
      <w:r w:rsidRPr="00B6192C">
        <w:rPr>
          <w:b/>
          <w:bCs/>
          <w:szCs w:val="32"/>
        </w:rPr>
        <w:t>Петрова М.В.</w:t>
      </w:r>
    </w:p>
    <w:p w:rsidR="00E12BDF" w:rsidRDefault="00E12BDF" w:rsidP="00622B2F">
      <w:pPr>
        <w:spacing w:after="120" w:line="240" w:lineRule="auto"/>
        <w:ind w:firstLine="0"/>
        <w:jc w:val="center"/>
        <w:rPr>
          <w:b/>
          <w:szCs w:val="32"/>
        </w:rPr>
      </w:pPr>
    </w:p>
    <w:p w:rsidR="00F22345" w:rsidRPr="002A720F" w:rsidRDefault="002A720F" w:rsidP="00622B2F">
      <w:pPr>
        <w:spacing w:after="120" w:line="240" w:lineRule="auto"/>
        <w:ind w:firstLine="0"/>
        <w:jc w:val="center"/>
        <w:rPr>
          <w:b/>
          <w:szCs w:val="32"/>
        </w:rPr>
      </w:pPr>
      <w:r w:rsidRPr="002A720F">
        <w:rPr>
          <w:b/>
          <w:szCs w:val="32"/>
        </w:rPr>
        <w:t>Математический анализ</w:t>
      </w:r>
    </w:p>
    <w:p w:rsidR="00505049" w:rsidRPr="006A5EF6" w:rsidRDefault="00505049" w:rsidP="00622B2F">
      <w:pPr>
        <w:spacing w:after="120" w:line="240" w:lineRule="auto"/>
        <w:ind w:firstLine="0"/>
        <w:jc w:val="center"/>
        <w:rPr>
          <w:sz w:val="28"/>
          <w:szCs w:val="28"/>
        </w:rPr>
      </w:pPr>
    </w:p>
    <w:p w:rsidR="00F22345" w:rsidRPr="002A720F" w:rsidRDefault="000057CE" w:rsidP="00622B2F">
      <w:pPr>
        <w:spacing w:after="120" w:line="240" w:lineRule="auto"/>
        <w:ind w:firstLine="0"/>
        <w:jc w:val="center"/>
        <w:rPr>
          <w:b/>
          <w:bCs/>
          <w:sz w:val="28"/>
          <w:szCs w:val="28"/>
        </w:rPr>
      </w:pPr>
      <w:r w:rsidRPr="002A720F">
        <w:rPr>
          <w:b/>
          <w:bCs/>
          <w:sz w:val="28"/>
          <w:szCs w:val="28"/>
        </w:rPr>
        <w:t>Рабочая программа дисциплины</w:t>
      </w:r>
    </w:p>
    <w:p w:rsidR="009E77FF" w:rsidRDefault="00505049" w:rsidP="00622B2F">
      <w:pPr>
        <w:spacing w:after="120" w:line="240" w:lineRule="auto"/>
        <w:ind w:firstLine="0"/>
        <w:jc w:val="center"/>
        <w:rPr>
          <w:sz w:val="28"/>
          <w:szCs w:val="28"/>
        </w:rPr>
      </w:pPr>
      <w:r w:rsidRPr="006A5EF6">
        <w:rPr>
          <w:sz w:val="28"/>
          <w:szCs w:val="28"/>
        </w:rPr>
        <w:t>д</w:t>
      </w:r>
      <w:r w:rsidR="00F22345" w:rsidRPr="006A5EF6">
        <w:rPr>
          <w:sz w:val="28"/>
          <w:szCs w:val="28"/>
        </w:rPr>
        <w:t xml:space="preserve">ля </w:t>
      </w:r>
      <w:r w:rsidR="00750118" w:rsidRPr="006A5EF6">
        <w:rPr>
          <w:sz w:val="28"/>
          <w:szCs w:val="28"/>
        </w:rPr>
        <w:t>студентов, обучающихся по направлени</w:t>
      </w:r>
      <w:r w:rsidR="00531595" w:rsidRPr="006A5EF6">
        <w:rPr>
          <w:sz w:val="28"/>
          <w:szCs w:val="28"/>
        </w:rPr>
        <w:t>ю</w:t>
      </w:r>
      <w:r w:rsidRPr="006A5EF6">
        <w:rPr>
          <w:sz w:val="28"/>
          <w:szCs w:val="28"/>
        </w:rPr>
        <w:t xml:space="preserve"> подготовки</w:t>
      </w:r>
    </w:p>
    <w:p w:rsidR="009E77FF" w:rsidRDefault="00505049" w:rsidP="00622B2F">
      <w:pPr>
        <w:spacing w:after="120" w:line="240" w:lineRule="auto"/>
        <w:ind w:firstLine="0"/>
        <w:jc w:val="center"/>
        <w:rPr>
          <w:sz w:val="28"/>
          <w:szCs w:val="28"/>
        </w:rPr>
      </w:pPr>
      <w:r w:rsidRPr="006A5EF6">
        <w:rPr>
          <w:sz w:val="28"/>
          <w:szCs w:val="28"/>
        </w:rPr>
        <w:t xml:space="preserve"> </w:t>
      </w:r>
      <w:r w:rsidR="00CE104C" w:rsidRPr="006A5EF6">
        <w:rPr>
          <w:sz w:val="28"/>
          <w:szCs w:val="28"/>
        </w:rPr>
        <w:t>0</w:t>
      </w:r>
      <w:r w:rsidR="005304EB">
        <w:rPr>
          <w:sz w:val="28"/>
          <w:szCs w:val="28"/>
        </w:rPr>
        <w:t>1</w:t>
      </w:r>
      <w:r w:rsidR="00CE104C" w:rsidRPr="006A5EF6">
        <w:rPr>
          <w:sz w:val="28"/>
          <w:szCs w:val="28"/>
        </w:rPr>
        <w:t>.03.0</w:t>
      </w:r>
      <w:r w:rsidR="005304EB">
        <w:rPr>
          <w:sz w:val="28"/>
          <w:szCs w:val="28"/>
        </w:rPr>
        <w:t>2</w:t>
      </w:r>
      <w:r w:rsidR="00C867E6">
        <w:rPr>
          <w:sz w:val="28"/>
          <w:szCs w:val="28"/>
        </w:rPr>
        <w:t xml:space="preserve"> </w:t>
      </w:r>
      <w:r w:rsidR="00E12BDF">
        <w:rPr>
          <w:sz w:val="28"/>
          <w:szCs w:val="28"/>
        </w:rPr>
        <w:t xml:space="preserve">- </w:t>
      </w:r>
      <w:r w:rsidR="00CE104C" w:rsidRPr="006A5EF6">
        <w:rPr>
          <w:sz w:val="28"/>
          <w:szCs w:val="28"/>
        </w:rPr>
        <w:t xml:space="preserve">Прикладная </w:t>
      </w:r>
      <w:r w:rsidR="005304EB">
        <w:rPr>
          <w:sz w:val="28"/>
          <w:szCs w:val="28"/>
        </w:rPr>
        <w:t xml:space="preserve">математика и </w:t>
      </w:r>
      <w:r w:rsidR="00CE104C" w:rsidRPr="006A5EF6">
        <w:rPr>
          <w:sz w:val="28"/>
          <w:szCs w:val="28"/>
        </w:rPr>
        <w:t>информатика</w:t>
      </w:r>
      <w:r w:rsidR="00403764">
        <w:rPr>
          <w:sz w:val="28"/>
          <w:szCs w:val="28"/>
        </w:rPr>
        <w:t>,</w:t>
      </w:r>
    </w:p>
    <w:p w:rsidR="000928C3" w:rsidRDefault="00E12BDF" w:rsidP="00622B2F">
      <w:pPr>
        <w:spacing w:after="120" w:line="240" w:lineRule="auto"/>
        <w:ind w:firstLine="0"/>
        <w:jc w:val="center"/>
        <w:rPr>
          <w:sz w:val="28"/>
          <w:szCs w:val="28"/>
        </w:rPr>
      </w:pPr>
      <w:r>
        <w:rPr>
          <w:sz w:val="28"/>
          <w:szCs w:val="28"/>
        </w:rPr>
        <w:t>ОП</w:t>
      </w:r>
      <w:r w:rsidR="000928C3">
        <w:rPr>
          <w:sz w:val="28"/>
          <w:szCs w:val="28"/>
        </w:rPr>
        <w:t xml:space="preserve"> «</w:t>
      </w:r>
      <w:r w:rsidR="00FB5798">
        <w:rPr>
          <w:sz w:val="28"/>
          <w:szCs w:val="28"/>
        </w:rPr>
        <w:t>Прикладное машинное обучение</w:t>
      </w:r>
      <w:r w:rsidR="000928C3">
        <w:rPr>
          <w:sz w:val="28"/>
          <w:szCs w:val="28"/>
        </w:rPr>
        <w:t>»</w:t>
      </w:r>
      <w:r>
        <w:rPr>
          <w:sz w:val="28"/>
          <w:szCs w:val="28"/>
        </w:rPr>
        <w:t>,</w:t>
      </w:r>
    </w:p>
    <w:p w:rsidR="00531595" w:rsidRPr="006A5EF6" w:rsidRDefault="00505049" w:rsidP="00622B2F">
      <w:pPr>
        <w:spacing w:after="120" w:line="240" w:lineRule="auto"/>
        <w:ind w:firstLine="0"/>
        <w:jc w:val="center"/>
        <w:rPr>
          <w:sz w:val="28"/>
          <w:szCs w:val="28"/>
        </w:rPr>
      </w:pPr>
      <w:r w:rsidRPr="006A5EF6">
        <w:rPr>
          <w:sz w:val="28"/>
          <w:szCs w:val="28"/>
        </w:rPr>
        <w:t xml:space="preserve"> </w:t>
      </w:r>
      <w:r w:rsidR="00E12BDF">
        <w:rPr>
          <w:sz w:val="28"/>
          <w:szCs w:val="28"/>
        </w:rPr>
        <w:t>П</w:t>
      </w:r>
      <w:r w:rsidR="00FB5798">
        <w:rPr>
          <w:sz w:val="28"/>
          <w:szCs w:val="28"/>
        </w:rPr>
        <w:t>рофиль</w:t>
      </w:r>
      <w:r w:rsidR="00E12BDF">
        <w:rPr>
          <w:sz w:val="28"/>
          <w:szCs w:val="28"/>
        </w:rPr>
        <w:t>:</w:t>
      </w:r>
      <w:r w:rsidR="00FB5798">
        <w:rPr>
          <w:sz w:val="28"/>
          <w:szCs w:val="28"/>
        </w:rPr>
        <w:t xml:space="preserve"> «Прикладное машинное обучение»</w:t>
      </w:r>
    </w:p>
    <w:p w:rsidR="005304EB" w:rsidRDefault="005304EB" w:rsidP="00622B2F">
      <w:pPr>
        <w:spacing w:after="120" w:line="240" w:lineRule="auto"/>
        <w:ind w:firstLine="0"/>
        <w:jc w:val="center"/>
        <w:rPr>
          <w:strike/>
          <w:sz w:val="28"/>
          <w:szCs w:val="28"/>
          <w:highlight w:val="yellow"/>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Default="00675DC7" w:rsidP="00622B2F">
      <w:pPr>
        <w:spacing w:after="120" w:line="240" w:lineRule="auto"/>
        <w:ind w:firstLine="0"/>
        <w:jc w:val="center"/>
        <w:rPr>
          <w:b/>
          <w:bCs/>
          <w:sz w:val="28"/>
          <w:szCs w:val="28"/>
        </w:rPr>
      </w:pPr>
    </w:p>
    <w:p w:rsidR="00505049" w:rsidRDefault="00505049" w:rsidP="00622B2F">
      <w:pPr>
        <w:spacing w:after="120" w:line="240" w:lineRule="auto"/>
        <w:ind w:firstLine="0"/>
        <w:jc w:val="center"/>
        <w:rPr>
          <w:b/>
          <w:bCs/>
          <w:sz w:val="28"/>
          <w:szCs w:val="28"/>
        </w:rPr>
      </w:pPr>
      <w:r w:rsidRPr="00505049">
        <w:rPr>
          <w:b/>
          <w:bCs/>
          <w:sz w:val="28"/>
          <w:szCs w:val="28"/>
        </w:rPr>
        <w:t>Москва 20</w:t>
      </w:r>
      <w:r w:rsidR="00FB5798">
        <w:rPr>
          <w:b/>
          <w:bCs/>
          <w:sz w:val="28"/>
          <w:szCs w:val="28"/>
        </w:rPr>
        <w:t>22</w:t>
      </w:r>
    </w:p>
    <w:p w:rsidR="00A86F5B" w:rsidRPr="00A86F5B" w:rsidRDefault="00505049" w:rsidP="00622B2F">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4435B9" w:rsidRDefault="00A86F5B" w:rsidP="00622B2F">
      <w:pPr>
        <w:suppressAutoHyphens/>
        <w:spacing w:line="240" w:lineRule="auto"/>
        <w:ind w:firstLine="0"/>
        <w:jc w:val="center"/>
        <w:rPr>
          <w:b/>
          <w:sz w:val="28"/>
          <w:szCs w:val="28"/>
        </w:rPr>
      </w:pPr>
      <w:r w:rsidRPr="00A86F5B">
        <w:rPr>
          <w:b/>
          <w:sz w:val="28"/>
          <w:szCs w:val="28"/>
        </w:rPr>
        <w:t>учреждение высшего образования</w:t>
      </w:r>
    </w:p>
    <w:p w:rsidR="004435B9"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rsidR="00A86F5B" w:rsidRPr="00A86F5B" w:rsidRDefault="00A86F5B" w:rsidP="00622B2F">
      <w:pPr>
        <w:suppressAutoHyphens/>
        <w:spacing w:line="240" w:lineRule="auto"/>
        <w:ind w:firstLine="0"/>
        <w:jc w:val="center"/>
        <w:rPr>
          <w:b/>
          <w:sz w:val="28"/>
          <w:szCs w:val="28"/>
        </w:rPr>
      </w:pPr>
      <w:r w:rsidRPr="00A86F5B">
        <w:rPr>
          <w:b/>
          <w:sz w:val="28"/>
          <w:szCs w:val="28"/>
        </w:rPr>
        <w:t>ПРИ ПРАВИТЕЛЬСТВЕ РОССИЙСКОЙ ФЕДЕРАЦИИ»</w:t>
      </w:r>
    </w:p>
    <w:p w:rsidR="00A86F5B" w:rsidRPr="00A86F5B"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rsidR="00C62C87" w:rsidRDefault="00C62C87" w:rsidP="002A720F">
      <w:pPr>
        <w:spacing w:line="240" w:lineRule="auto"/>
        <w:ind w:firstLine="0"/>
        <w:jc w:val="center"/>
        <w:rPr>
          <w:b/>
          <w:bCs/>
          <w:sz w:val="28"/>
          <w:szCs w:val="28"/>
        </w:rPr>
      </w:pPr>
    </w:p>
    <w:p w:rsidR="002A720F" w:rsidRDefault="002A720F" w:rsidP="002A720F">
      <w:pPr>
        <w:spacing w:line="240" w:lineRule="auto"/>
        <w:ind w:firstLine="0"/>
        <w:jc w:val="center"/>
        <w:rPr>
          <w:b/>
          <w:bCs/>
          <w:sz w:val="28"/>
          <w:szCs w:val="28"/>
        </w:rPr>
      </w:pPr>
      <w:r w:rsidRPr="002A720F">
        <w:rPr>
          <w:b/>
          <w:bCs/>
          <w:sz w:val="28"/>
          <w:szCs w:val="28"/>
        </w:rPr>
        <w:t>Департамент анализа данных и машинного обучения</w:t>
      </w:r>
    </w:p>
    <w:p w:rsidR="00E12BDF" w:rsidRPr="00564637" w:rsidRDefault="00E12BDF" w:rsidP="00E12BDF">
      <w:pPr>
        <w:spacing w:line="240" w:lineRule="auto"/>
        <w:ind w:firstLine="0"/>
        <w:jc w:val="center"/>
        <w:rPr>
          <w:b/>
          <w:sz w:val="28"/>
          <w:szCs w:val="28"/>
        </w:rPr>
      </w:pPr>
      <w:r w:rsidRPr="00564637">
        <w:rPr>
          <w:b/>
          <w:sz w:val="28"/>
          <w:szCs w:val="28"/>
        </w:rPr>
        <w:t>Факультета информационных технологий и анализа больших данных</w:t>
      </w:r>
    </w:p>
    <w:p w:rsidR="007A36D5" w:rsidRPr="00564637" w:rsidRDefault="007A36D5" w:rsidP="00E12BDF">
      <w:pPr>
        <w:spacing w:after="120" w:line="240" w:lineRule="auto"/>
        <w:ind w:firstLine="0"/>
      </w:pPr>
    </w:p>
    <w:p w:rsidR="00505049" w:rsidRPr="00564637" w:rsidRDefault="00C62C87" w:rsidP="00C62C87">
      <w:pPr>
        <w:spacing w:after="120"/>
        <w:ind w:left="5670" w:firstLine="0"/>
        <w:jc w:val="left"/>
        <w:rPr>
          <w:sz w:val="28"/>
          <w:szCs w:val="28"/>
        </w:rPr>
      </w:pPr>
      <w:r w:rsidRPr="00564637">
        <w:rPr>
          <w:b/>
          <w:sz w:val="28"/>
          <w:szCs w:val="28"/>
        </w:rPr>
        <w:t xml:space="preserve">    </w:t>
      </w:r>
      <w:r w:rsidR="00E12BDF" w:rsidRPr="00564637">
        <w:rPr>
          <w:b/>
          <w:sz w:val="28"/>
          <w:szCs w:val="28"/>
        </w:rPr>
        <w:t xml:space="preserve"> </w:t>
      </w:r>
      <w:r w:rsidR="00505049" w:rsidRPr="00564637">
        <w:rPr>
          <w:sz w:val="28"/>
          <w:szCs w:val="28"/>
        </w:rPr>
        <w:t>УТВЕРЖДАЮ</w:t>
      </w:r>
    </w:p>
    <w:p w:rsidR="00505049" w:rsidRPr="00564637" w:rsidRDefault="00E12BDF" w:rsidP="00C62C87">
      <w:pPr>
        <w:spacing w:after="120"/>
        <w:ind w:left="5670" w:firstLine="0"/>
        <w:jc w:val="left"/>
        <w:rPr>
          <w:sz w:val="28"/>
          <w:szCs w:val="28"/>
        </w:rPr>
      </w:pPr>
      <w:r w:rsidRPr="00564637">
        <w:rPr>
          <w:sz w:val="28"/>
          <w:szCs w:val="28"/>
        </w:rPr>
        <w:t xml:space="preserve">     Проректор по учебной и</w:t>
      </w:r>
    </w:p>
    <w:p w:rsidR="00E12BDF" w:rsidRPr="00564637" w:rsidRDefault="00E12BDF" w:rsidP="00C62C87">
      <w:pPr>
        <w:spacing w:after="120"/>
        <w:ind w:left="5670" w:firstLine="0"/>
        <w:jc w:val="left"/>
        <w:rPr>
          <w:sz w:val="28"/>
          <w:szCs w:val="28"/>
        </w:rPr>
      </w:pPr>
      <w:r w:rsidRPr="00564637">
        <w:rPr>
          <w:sz w:val="28"/>
          <w:szCs w:val="28"/>
        </w:rPr>
        <w:t xml:space="preserve">     методической работе</w:t>
      </w:r>
    </w:p>
    <w:p w:rsidR="00505049" w:rsidRPr="00FB5798" w:rsidRDefault="00C62C87" w:rsidP="00C62C87">
      <w:pPr>
        <w:spacing w:after="120"/>
        <w:ind w:left="5670" w:firstLine="0"/>
        <w:jc w:val="left"/>
        <w:rPr>
          <w:sz w:val="28"/>
          <w:szCs w:val="28"/>
        </w:rPr>
      </w:pPr>
      <w:r w:rsidRPr="00564637">
        <w:rPr>
          <w:sz w:val="28"/>
          <w:szCs w:val="28"/>
        </w:rPr>
        <w:t xml:space="preserve">     </w:t>
      </w:r>
      <w:r w:rsidR="00505049" w:rsidRPr="00564637">
        <w:rPr>
          <w:sz w:val="28"/>
          <w:szCs w:val="28"/>
        </w:rPr>
        <w:t>__________</w:t>
      </w:r>
      <w:r w:rsidRPr="00564637">
        <w:rPr>
          <w:sz w:val="28"/>
          <w:szCs w:val="28"/>
        </w:rPr>
        <w:t>_</w:t>
      </w:r>
      <w:r w:rsidR="00505049" w:rsidRPr="00564637">
        <w:rPr>
          <w:sz w:val="28"/>
          <w:szCs w:val="28"/>
        </w:rPr>
        <w:t xml:space="preserve"> </w:t>
      </w:r>
      <w:r w:rsidR="00E12BDF" w:rsidRPr="00564637">
        <w:rPr>
          <w:sz w:val="28"/>
          <w:szCs w:val="28"/>
        </w:rPr>
        <w:t>Е.А. Каменева</w:t>
      </w:r>
    </w:p>
    <w:p w:rsidR="00622B2F" w:rsidRPr="00E12BDF" w:rsidRDefault="00C62C87" w:rsidP="00E12BDF">
      <w:pPr>
        <w:spacing w:after="120"/>
        <w:ind w:left="5670" w:firstLine="0"/>
        <w:jc w:val="left"/>
        <w:rPr>
          <w:sz w:val="28"/>
          <w:szCs w:val="28"/>
        </w:rPr>
      </w:pPr>
      <w:r>
        <w:rPr>
          <w:sz w:val="28"/>
          <w:szCs w:val="28"/>
        </w:rPr>
        <w:t xml:space="preserve">    </w:t>
      </w:r>
      <w:r w:rsidR="002C228A">
        <w:rPr>
          <w:sz w:val="28"/>
          <w:szCs w:val="28"/>
        </w:rPr>
        <w:t>24.05.</w:t>
      </w:r>
      <w:r w:rsidR="00505049" w:rsidRPr="002A720F">
        <w:rPr>
          <w:sz w:val="28"/>
          <w:szCs w:val="28"/>
        </w:rPr>
        <w:t>20</w:t>
      </w:r>
      <w:r w:rsidR="00FB5798">
        <w:rPr>
          <w:sz w:val="28"/>
          <w:szCs w:val="28"/>
        </w:rPr>
        <w:t>22</w:t>
      </w:r>
      <w:r w:rsidR="00505049" w:rsidRPr="002A720F">
        <w:rPr>
          <w:sz w:val="28"/>
          <w:szCs w:val="28"/>
        </w:rPr>
        <w:t xml:space="preserve"> г.</w:t>
      </w:r>
    </w:p>
    <w:p w:rsidR="00E12BDF" w:rsidRDefault="00E12BDF" w:rsidP="00622B2F">
      <w:pPr>
        <w:pStyle w:val="a4"/>
        <w:tabs>
          <w:tab w:val="clear" w:pos="4677"/>
          <w:tab w:val="clear" w:pos="9355"/>
        </w:tabs>
        <w:spacing w:after="120" w:line="240" w:lineRule="auto"/>
        <w:ind w:firstLine="0"/>
        <w:jc w:val="center"/>
        <w:rPr>
          <w:b/>
          <w:bCs/>
          <w:sz w:val="36"/>
          <w:szCs w:val="36"/>
        </w:rPr>
      </w:pPr>
    </w:p>
    <w:p w:rsidR="00E12BDF" w:rsidRPr="008C2C5E" w:rsidRDefault="00FB5798" w:rsidP="008C2C5E">
      <w:pPr>
        <w:pStyle w:val="aff"/>
        <w:jc w:val="center"/>
        <w:rPr>
          <w:b/>
        </w:rPr>
      </w:pPr>
      <w:r w:rsidRPr="008C2C5E">
        <w:rPr>
          <w:b/>
        </w:rPr>
        <w:t>Петрова М.В.</w:t>
      </w:r>
    </w:p>
    <w:p w:rsidR="008C2C5E" w:rsidRPr="00E12BDF" w:rsidRDefault="008C2C5E" w:rsidP="008C2C5E">
      <w:pPr>
        <w:pStyle w:val="aff"/>
        <w:jc w:val="center"/>
      </w:pPr>
    </w:p>
    <w:p w:rsidR="00CF1B7A" w:rsidRPr="008C2C5E" w:rsidRDefault="008623F9" w:rsidP="008C2C5E">
      <w:pPr>
        <w:pStyle w:val="aff"/>
        <w:jc w:val="center"/>
        <w:rPr>
          <w:b/>
          <w:sz w:val="28"/>
          <w:szCs w:val="28"/>
        </w:rPr>
      </w:pPr>
      <w:r w:rsidRPr="008C2C5E">
        <w:rPr>
          <w:b/>
          <w:sz w:val="28"/>
          <w:szCs w:val="28"/>
        </w:rPr>
        <w:t>МАТЕМАТИЧЕСКИЙ АНАЛИЗ</w:t>
      </w:r>
    </w:p>
    <w:p w:rsidR="00CF1B7A" w:rsidRPr="00505049" w:rsidRDefault="00CF1B7A" w:rsidP="00622B2F">
      <w:pPr>
        <w:spacing w:after="120" w:line="240" w:lineRule="auto"/>
        <w:ind w:firstLine="0"/>
        <w:jc w:val="center"/>
      </w:pPr>
    </w:p>
    <w:p w:rsidR="008623F9" w:rsidRPr="002A720F" w:rsidRDefault="008623F9" w:rsidP="00622B2F">
      <w:pPr>
        <w:spacing w:after="120" w:line="240" w:lineRule="auto"/>
        <w:ind w:firstLine="0"/>
        <w:jc w:val="center"/>
        <w:rPr>
          <w:b/>
          <w:bCs/>
          <w:sz w:val="28"/>
          <w:szCs w:val="28"/>
        </w:rPr>
      </w:pPr>
      <w:r w:rsidRPr="002A720F">
        <w:rPr>
          <w:b/>
          <w:bCs/>
          <w:sz w:val="28"/>
          <w:szCs w:val="28"/>
        </w:rPr>
        <w:t>Рабочая программа дисциплины</w:t>
      </w:r>
    </w:p>
    <w:p w:rsidR="00E12BDF" w:rsidRPr="008C2C5E" w:rsidRDefault="00E12BDF" w:rsidP="00E12BDF">
      <w:pPr>
        <w:pStyle w:val="aff"/>
        <w:jc w:val="center"/>
        <w:rPr>
          <w:sz w:val="28"/>
          <w:szCs w:val="28"/>
        </w:rPr>
      </w:pPr>
      <w:r w:rsidRPr="008C2C5E">
        <w:rPr>
          <w:sz w:val="28"/>
          <w:szCs w:val="28"/>
        </w:rPr>
        <w:t>для студентов, обучающихся по направлению подготовки</w:t>
      </w:r>
    </w:p>
    <w:p w:rsidR="00E12BDF" w:rsidRPr="008C2C5E" w:rsidRDefault="00E12BDF" w:rsidP="00E12BDF">
      <w:pPr>
        <w:pStyle w:val="aff"/>
        <w:jc w:val="center"/>
        <w:rPr>
          <w:sz w:val="28"/>
          <w:szCs w:val="28"/>
        </w:rPr>
      </w:pPr>
      <w:r w:rsidRPr="008C2C5E">
        <w:rPr>
          <w:sz w:val="28"/>
          <w:szCs w:val="28"/>
        </w:rPr>
        <w:t>01.03.02 - Прикладная математика и информатика,</w:t>
      </w:r>
    </w:p>
    <w:p w:rsidR="00E12BDF" w:rsidRPr="008C2C5E" w:rsidRDefault="00E12BDF" w:rsidP="00E12BDF">
      <w:pPr>
        <w:pStyle w:val="aff"/>
        <w:jc w:val="center"/>
        <w:rPr>
          <w:sz w:val="28"/>
          <w:szCs w:val="28"/>
        </w:rPr>
      </w:pPr>
      <w:r w:rsidRPr="008C2C5E">
        <w:rPr>
          <w:sz w:val="28"/>
          <w:szCs w:val="28"/>
        </w:rPr>
        <w:t>ОП «Прикладное машинное обучение»,</w:t>
      </w:r>
    </w:p>
    <w:p w:rsidR="00622B2F" w:rsidRPr="008C2C5E" w:rsidRDefault="00E12BDF" w:rsidP="00E12BDF">
      <w:pPr>
        <w:pStyle w:val="aff"/>
        <w:jc w:val="center"/>
        <w:rPr>
          <w:sz w:val="28"/>
          <w:szCs w:val="28"/>
        </w:rPr>
      </w:pPr>
      <w:r w:rsidRPr="008C2C5E">
        <w:rPr>
          <w:sz w:val="28"/>
          <w:szCs w:val="28"/>
        </w:rPr>
        <w:t>Профиль: «Прикладное машинное обучение»</w:t>
      </w:r>
    </w:p>
    <w:p w:rsidR="00C62C87" w:rsidRDefault="00C62C87" w:rsidP="00622B2F">
      <w:pPr>
        <w:spacing w:line="240" w:lineRule="auto"/>
        <w:ind w:firstLine="0"/>
        <w:jc w:val="center"/>
        <w:rPr>
          <w:i/>
          <w:sz w:val="24"/>
          <w:szCs w:val="24"/>
        </w:rPr>
      </w:pPr>
    </w:p>
    <w:p w:rsidR="008623F9" w:rsidRPr="008C2C5E" w:rsidRDefault="00CF1B7A" w:rsidP="00622B2F">
      <w:pPr>
        <w:spacing w:line="240" w:lineRule="auto"/>
        <w:ind w:firstLine="0"/>
        <w:jc w:val="center"/>
        <w:rPr>
          <w:i/>
          <w:sz w:val="26"/>
          <w:szCs w:val="26"/>
        </w:rPr>
      </w:pPr>
      <w:r w:rsidRPr="008C2C5E">
        <w:rPr>
          <w:i/>
          <w:sz w:val="26"/>
          <w:szCs w:val="26"/>
        </w:rPr>
        <w:t xml:space="preserve">Рекомендовано Ученым советом </w:t>
      </w:r>
    </w:p>
    <w:p w:rsidR="00CF1B7A" w:rsidRPr="008C2C5E" w:rsidRDefault="008623F9" w:rsidP="00622B2F">
      <w:pPr>
        <w:spacing w:line="240" w:lineRule="auto"/>
        <w:ind w:firstLine="0"/>
        <w:jc w:val="center"/>
        <w:rPr>
          <w:i/>
          <w:sz w:val="26"/>
          <w:szCs w:val="26"/>
        </w:rPr>
      </w:pPr>
      <w:r w:rsidRPr="008C2C5E">
        <w:rPr>
          <w:i/>
          <w:sz w:val="26"/>
          <w:szCs w:val="26"/>
        </w:rPr>
        <w:t>Ф</w:t>
      </w:r>
      <w:r w:rsidR="00CF1B7A" w:rsidRPr="008C2C5E">
        <w:rPr>
          <w:i/>
          <w:sz w:val="26"/>
          <w:szCs w:val="26"/>
        </w:rPr>
        <w:t xml:space="preserve">акультета </w:t>
      </w:r>
      <w:r w:rsidR="00C62C87" w:rsidRPr="008C2C5E">
        <w:rPr>
          <w:i/>
          <w:sz w:val="26"/>
          <w:szCs w:val="26"/>
        </w:rPr>
        <w:t>информационных технологий и анализа больших данных</w:t>
      </w:r>
      <w:r w:rsidR="00CF1B7A" w:rsidRPr="008C2C5E">
        <w:rPr>
          <w:i/>
          <w:sz w:val="26"/>
          <w:szCs w:val="26"/>
        </w:rPr>
        <w:t xml:space="preserve"> </w:t>
      </w:r>
    </w:p>
    <w:p w:rsidR="00CF1B7A" w:rsidRPr="008C2C5E" w:rsidRDefault="00CF1B7A" w:rsidP="00622B2F">
      <w:pPr>
        <w:spacing w:line="240" w:lineRule="auto"/>
        <w:ind w:firstLine="0"/>
        <w:jc w:val="center"/>
        <w:rPr>
          <w:i/>
          <w:sz w:val="26"/>
          <w:szCs w:val="26"/>
        </w:rPr>
      </w:pPr>
      <w:r w:rsidRPr="008C2C5E">
        <w:rPr>
          <w:i/>
          <w:sz w:val="26"/>
          <w:szCs w:val="26"/>
        </w:rPr>
        <w:t>(протокол №</w:t>
      </w:r>
      <w:r w:rsidR="002C228A">
        <w:rPr>
          <w:i/>
          <w:sz w:val="26"/>
          <w:szCs w:val="26"/>
        </w:rPr>
        <w:t>21</w:t>
      </w:r>
      <w:r w:rsidR="00B6192C">
        <w:rPr>
          <w:i/>
          <w:sz w:val="26"/>
          <w:szCs w:val="26"/>
        </w:rPr>
        <w:t xml:space="preserve"> </w:t>
      </w:r>
      <w:r w:rsidRPr="008C2C5E">
        <w:rPr>
          <w:i/>
          <w:sz w:val="26"/>
          <w:szCs w:val="26"/>
        </w:rPr>
        <w:t>от</w:t>
      </w:r>
      <w:r w:rsidR="002C228A">
        <w:rPr>
          <w:i/>
          <w:sz w:val="26"/>
          <w:szCs w:val="26"/>
        </w:rPr>
        <w:t xml:space="preserve"> 17.05.</w:t>
      </w:r>
      <w:r w:rsidR="00FB5798" w:rsidRPr="008C2C5E">
        <w:rPr>
          <w:i/>
          <w:sz w:val="26"/>
          <w:szCs w:val="26"/>
        </w:rPr>
        <w:t xml:space="preserve">2022 </w:t>
      </w:r>
      <w:r w:rsidR="006C6807" w:rsidRPr="008C2C5E">
        <w:rPr>
          <w:i/>
          <w:sz w:val="26"/>
          <w:szCs w:val="26"/>
        </w:rPr>
        <w:t>г.</w:t>
      </w:r>
      <w:r w:rsidRPr="008C2C5E">
        <w:rPr>
          <w:i/>
          <w:sz w:val="26"/>
          <w:szCs w:val="26"/>
        </w:rPr>
        <w:t>)</w:t>
      </w:r>
    </w:p>
    <w:p w:rsidR="00CF1B7A" w:rsidRPr="008C2C5E" w:rsidRDefault="00CF1B7A" w:rsidP="00622B2F">
      <w:pPr>
        <w:spacing w:after="120" w:line="240" w:lineRule="auto"/>
        <w:ind w:firstLine="0"/>
        <w:jc w:val="center"/>
        <w:rPr>
          <w:i/>
          <w:sz w:val="26"/>
          <w:szCs w:val="26"/>
        </w:rPr>
      </w:pPr>
    </w:p>
    <w:p w:rsidR="002A720F" w:rsidRPr="008C2C5E" w:rsidRDefault="002A720F" w:rsidP="002A720F">
      <w:pPr>
        <w:spacing w:line="240" w:lineRule="auto"/>
        <w:ind w:firstLine="0"/>
        <w:jc w:val="center"/>
        <w:rPr>
          <w:i/>
          <w:sz w:val="26"/>
          <w:szCs w:val="26"/>
        </w:rPr>
      </w:pPr>
      <w:r w:rsidRPr="008C2C5E">
        <w:rPr>
          <w:i/>
          <w:sz w:val="26"/>
          <w:szCs w:val="26"/>
        </w:rPr>
        <w:t xml:space="preserve">Одобрено Советом учебно-научного </w:t>
      </w:r>
    </w:p>
    <w:p w:rsidR="002A720F" w:rsidRPr="008C2C5E" w:rsidRDefault="002A720F" w:rsidP="002A720F">
      <w:pPr>
        <w:spacing w:line="240" w:lineRule="auto"/>
        <w:ind w:firstLine="0"/>
        <w:jc w:val="center"/>
        <w:rPr>
          <w:bCs/>
          <w:i/>
          <w:sz w:val="26"/>
          <w:szCs w:val="26"/>
        </w:rPr>
      </w:pPr>
      <w:r w:rsidRPr="008C2C5E">
        <w:rPr>
          <w:bCs/>
          <w:i/>
          <w:sz w:val="26"/>
          <w:szCs w:val="26"/>
        </w:rPr>
        <w:t>Департамент</w:t>
      </w:r>
      <w:r w:rsidR="002E7113" w:rsidRPr="008C2C5E">
        <w:rPr>
          <w:bCs/>
          <w:i/>
          <w:sz w:val="26"/>
          <w:szCs w:val="26"/>
        </w:rPr>
        <w:t>а</w:t>
      </w:r>
      <w:r w:rsidRPr="008C2C5E">
        <w:rPr>
          <w:bCs/>
          <w:i/>
          <w:sz w:val="26"/>
          <w:szCs w:val="26"/>
        </w:rPr>
        <w:t xml:space="preserve"> анализа данных и машинного обучения</w:t>
      </w:r>
    </w:p>
    <w:p w:rsidR="00CF1B7A" w:rsidRPr="008C2C5E" w:rsidRDefault="00CF1B7A" w:rsidP="00622B2F">
      <w:pPr>
        <w:spacing w:line="240" w:lineRule="auto"/>
        <w:ind w:firstLine="0"/>
        <w:jc w:val="center"/>
        <w:rPr>
          <w:i/>
          <w:sz w:val="26"/>
          <w:szCs w:val="26"/>
        </w:rPr>
      </w:pPr>
      <w:r w:rsidRPr="008C2C5E">
        <w:rPr>
          <w:i/>
          <w:sz w:val="26"/>
          <w:szCs w:val="26"/>
        </w:rPr>
        <w:t>(протокол №</w:t>
      </w:r>
      <w:r w:rsidR="002C228A">
        <w:rPr>
          <w:i/>
          <w:sz w:val="26"/>
          <w:szCs w:val="26"/>
        </w:rPr>
        <w:t>9</w:t>
      </w:r>
      <w:r w:rsidR="006C6807" w:rsidRPr="008C2C5E">
        <w:rPr>
          <w:i/>
          <w:sz w:val="26"/>
          <w:szCs w:val="26"/>
        </w:rPr>
        <w:t xml:space="preserve"> </w:t>
      </w:r>
      <w:r w:rsidRPr="008C2C5E">
        <w:rPr>
          <w:i/>
          <w:sz w:val="26"/>
          <w:szCs w:val="26"/>
        </w:rPr>
        <w:t>от</w:t>
      </w:r>
      <w:r w:rsidR="002C228A">
        <w:rPr>
          <w:i/>
          <w:sz w:val="26"/>
          <w:szCs w:val="26"/>
        </w:rPr>
        <w:t xml:space="preserve"> 28.04.</w:t>
      </w:r>
      <w:r w:rsidR="00FB5798" w:rsidRPr="008C2C5E">
        <w:rPr>
          <w:i/>
          <w:sz w:val="26"/>
          <w:szCs w:val="26"/>
        </w:rPr>
        <w:t>2022</w:t>
      </w:r>
      <w:r w:rsidR="008C2C5E">
        <w:rPr>
          <w:i/>
          <w:sz w:val="26"/>
          <w:szCs w:val="26"/>
        </w:rPr>
        <w:t xml:space="preserve"> </w:t>
      </w:r>
      <w:r w:rsidR="006C6807" w:rsidRPr="008C2C5E">
        <w:rPr>
          <w:i/>
          <w:sz w:val="26"/>
          <w:szCs w:val="26"/>
        </w:rPr>
        <w:t>г.</w:t>
      </w:r>
      <w:r w:rsidRPr="008C2C5E">
        <w:rPr>
          <w:i/>
          <w:sz w:val="26"/>
          <w:szCs w:val="26"/>
        </w:rPr>
        <w:t>)</w:t>
      </w:r>
    </w:p>
    <w:p w:rsidR="005D447A" w:rsidRPr="006C6807" w:rsidRDefault="005D447A" w:rsidP="00622B2F">
      <w:pPr>
        <w:suppressAutoHyphens/>
        <w:spacing w:after="120" w:line="240" w:lineRule="auto"/>
        <w:ind w:firstLine="0"/>
        <w:jc w:val="center"/>
        <w:rPr>
          <w:i/>
          <w:sz w:val="28"/>
          <w:szCs w:val="28"/>
        </w:rPr>
      </w:pPr>
    </w:p>
    <w:p w:rsidR="00C62C87" w:rsidRDefault="00C62C87" w:rsidP="00622B2F">
      <w:pPr>
        <w:spacing w:after="120" w:line="240" w:lineRule="auto"/>
        <w:ind w:firstLine="0"/>
        <w:jc w:val="center"/>
        <w:rPr>
          <w:b/>
          <w:sz w:val="28"/>
          <w:szCs w:val="28"/>
        </w:rPr>
      </w:pPr>
    </w:p>
    <w:p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FB5798">
        <w:rPr>
          <w:b/>
          <w:caps/>
          <w:sz w:val="28"/>
          <w:szCs w:val="28"/>
        </w:rPr>
        <w:t>22</w:t>
      </w:r>
    </w:p>
    <w:p w:rsidR="00C50C6A" w:rsidRPr="00A85DC6" w:rsidRDefault="00CC3128" w:rsidP="00622B2F">
      <w:pPr>
        <w:spacing w:after="120" w:line="240" w:lineRule="auto"/>
        <w:ind w:left="454" w:firstLine="0"/>
        <w:rPr>
          <w:sz w:val="28"/>
          <w:szCs w:val="28"/>
        </w:rPr>
      </w:pPr>
      <w:r>
        <w:rPr>
          <w:b/>
          <w:caps/>
          <w:noProof/>
          <w:sz w:val="28"/>
          <w:szCs w:val="28"/>
        </w:rPr>
        <mc:AlternateContent>
          <mc:Choice Requires="wps">
            <w:drawing>
              <wp:anchor distT="0" distB="0" distL="114300" distR="114300" simplePos="0" relativeHeight="251657216" behindDoc="0" locked="0" layoutInCell="1" allowOverlap="1">
                <wp:simplePos x="0" y="0"/>
                <wp:positionH relativeFrom="column">
                  <wp:posOffset>2842260</wp:posOffset>
                </wp:positionH>
                <wp:positionV relativeFrom="paragraph">
                  <wp:posOffset>454660</wp:posOffset>
                </wp:positionV>
                <wp:extent cx="571500" cy="552450"/>
                <wp:effectExtent l="9525" t="8255" r="9525"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9D879" id="Rectangle 2" o:spid="_x0000_s1026" style="position:absolute;margin-left:223.8pt;margin-top:35.8pt;width:4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" strokecolor="white"/>
            </w:pict>
          </mc:Fallback>
        </mc:AlternateContent>
      </w:r>
      <w:r w:rsidR="00CF1B7A" w:rsidRPr="006A5EF6">
        <w:rPr>
          <w:b/>
          <w:caps/>
          <w:sz w:val="28"/>
          <w:szCs w:val="28"/>
        </w:rPr>
        <w:br w:type="page"/>
      </w:r>
      <w:r w:rsidR="006A5EF6" w:rsidRPr="00A85DC6">
        <w:rPr>
          <w:sz w:val="28"/>
          <w:szCs w:val="28"/>
        </w:rPr>
        <w:lastRenderedPageBreak/>
        <w:t xml:space="preserve">Рецензенты: </w:t>
      </w:r>
      <w:r w:rsidR="00AF7EF9">
        <w:rPr>
          <w:sz w:val="28"/>
          <w:szCs w:val="28"/>
        </w:rPr>
        <w:t>В.К. Каверина, к.ф.-м.н., доцент Департамента анализа данных и машинного обучения</w:t>
      </w:r>
      <w:r w:rsidR="005F5C97">
        <w:rPr>
          <w:sz w:val="28"/>
          <w:szCs w:val="28"/>
        </w:rPr>
        <w:t xml:space="preserve"> </w:t>
      </w:r>
      <w:r w:rsidR="005F5C97" w:rsidRPr="000841EC">
        <w:rPr>
          <w:sz w:val="28"/>
          <w:szCs w:val="28"/>
        </w:rPr>
        <w:t>Факультета информационных технологий и анализа больших данных</w:t>
      </w:r>
    </w:p>
    <w:p w:rsidR="00F22345" w:rsidRDefault="00F22345" w:rsidP="00622B2F">
      <w:pPr>
        <w:tabs>
          <w:tab w:val="left" w:pos="567"/>
        </w:tabs>
        <w:spacing w:after="120" w:line="240" w:lineRule="auto"/>
        <w:ind w:left="1843" w:hanging="1843"/>
        <w:rPr>
          <w:szCs w:val="32"/>
        </w:rPr>
      </w:pPr>
    </w:p>
    <w:p w:rsidR="00F22345" w:rsidRPr="008C2C5E" w:rsidRDefault="00AF7EF9" w:rsidP="00622B2F">
      <w:pPr>
        <w:spacing w:after="120" w:line="240" w:lineRule="auto"/>
        <w:ind w:left="454" w:firstLine="0"/>
        <w:rPr>
          <w:sz w:val="24"/>
          <w:szCs w:val="24"/>
        </w:rPr>
      </w:pPr>
      <w:r w:rsidRPr="008C2C5E">
        <w:rPr>
          <w:b/>
          <w:sz w:val="24"/>
          <w:szCs w:val="24"/>
        </w:rPr>
        <w:t>Петрова М.В.</w:t>
      </w:r>
      <w:r w:rsidR="00F22345" w:rsidRPr="008C2C5E">
        <w:rPr>
          <w:b/>
          <w:sz w:val="24"/>
          <w:szCs w:val="24"/>
        </w:rPr>
        <w:t xml:space="preserve"> </w:t>
      </w:r>
      <w:r w:rsidR="00E148D7" w:rsidRPr="008C2C5E">
        <w:rPr>
          <w:b/>
          <w:sz w:val="24"/>
          <w:szCs w:val="24"/>
        </w:rPr>
        <w:t>«</w:t>
      </w:r>
      <w:r w:rsidR="005E5F77" w:rsidRPr="008C2C5E">
        <w:rPr>
          <w:b/>
          <w:sz w:val="24"/>
          <w:szCs w:val="24"/>
        </w:rPr>
        <w:t>Математический анализ</w:t>
      </w:r>
      <w:r w:rsidR="00E148D7" w:rsidRPr="008C2C5E">
        <w:rPr>
          <w:b/>
          <w:sz w:val="24"/>
          <w:szCs w:val="24"/>
        </w:rPr>
        <w:t>»</w:t>
      </w:r>
      <w:r w:rsidR="00C50C6A" w:rsidRPr="008C2C5E">
        <w:rPr>
          <w:sz w:val="24"/>
          <w:szCs w:val="24"/>
        </w:rPr>
        <w:t>.</w:t>
      </w:r>
      <w:r w:rsidR="00F22345" w:rsidRPr="008C2C5E">
        <w:rPr>
          <w:sz w:val="24"/>
          <w:szCs w:val="24"/>
        </w:rPr>
        <w:t xml:space="preserve"> </w:t>
      </w:r>
      <w:r w:rsidR="00F67A90" w:rsidRPr="008C2C5E">
        <w:rPr>
          <w:sz w:val="24"/>
          <w:szCs w:val="24"/>
        </w:rPr>
        <w:t>Рабочая программа дисциплины</w:t>
      </w:r>
      <w:r w:rsidR="00AC297D" w:rsidRPr="008C2C5E">
        <w:rPr>
          <w:sz w:val="24"/>
          <w:szCs w:val="24"/>
        </w:rPr>
        <w:t xml:space="preserve"> </w:t>
      </w:r>
      <w:r w:rsidR="00C50C6A" w:rsidRPr="008C2C5E">
        <w:rPr>
          <w:sz w:val="24"/>
          <w:szCs w:val="24"/>
        </w:rPr>
        <w:t>д</w:t>
      </w:r>
      <w:r w:rsidR="00750118" w:rsidRPr="008C2C5E">
        <w:rPr>
          <w:sz w:val="24"/>
          <w:szCs w:val="24"/>
        </w:rPr>
        <w:t>ля студентов, обучающихся по направлени</w:t>
      </w:r>
      <w:r w:rsidR="00A751E0" w:rsidRPr="008C2C5E">
        <w:rPr>
          <w:sz w:val="24"/>
          <w:szCs w:val="24"/>
        </w:rPr>
        <w:t>ю</w:t>
      </w:r>
      <w:r w:rsidR="005F3397" w:rsidRPr="008C2C5E">
        <w:rPr>
          <w:sz w:val="24"/>
          <w:szCs w:val="24"/>
        </w:rPr>
        <w:t xml:space="preserve"> подготовки</w:t>
      </w:r>
      <w:r w:rsidR="00750118" w:rsidRPr="008C2C5E">
        <w:rPr>
          <w:sz w:val="24"/>
          <w:szCs w:val="24"/>
        </w:rPr>
        <w:t xml:space="preserve"> </w:t>
      </w:r>
      <w:r w:rsidR="00676B59" w:rsidRPr="008C2C5E">
        <w:rPr>
          <w:sz w:val="24"/>
          <w:szCs w:val="24"/>
        </w:rPr>
        <w:t>01</w:t>
      </w:r>
      <w:r w:rsidR="005D447A" w:rsidRPr="008C2C5E">
        <w:rPr>
          <w:sz w:val="24"/>
          <w:szCs w:val="24"/>
        </w:rPr>
        <w:t>.03.0</w:t>
      </w:r>
      <w:r w:rsidR="00676B59" w:rsidRPr="008C2C5E">
        <w:rPr>
          <w:sz w:val="24"/>
          <w:szCs w:val="24"/>
        </w:rPr>
        <w:t>2</w:t>
      </w:r>
      <w:r w:rsidR="008C2C5E">
        <w:rPr>
          <w:sz w:val="24"/>
          <w:szCs w:val="24"/>
        </w:rPr>
        <w:t>-</w:t>
      </w:r>
      <w:r w:rsidR="005D447A" w:rsidRPr="008C2C5E">
        <w:rPr>
          <w:sz w:val="24"/>
          <w:szCs w:val="24"/>
        </w:rPr>
        <w:t xml:space="preserve">Прикладная </w:t>
      </w:r>
      <w:r w:rsidR="00676B59" w:rsidRPr="008C2C5E">
        <w:rPr>
          <w:sz w:val="24"/>
          <w:szCs w:val="24"/>
        </w:rPr>
        <w:t xml:space="preserve">математика и </w:t>
      </w:r>
      <w:r w:rsidR="00C867E6" w:rsidRPr="008C2C5E">
        <w:rPr>
          <w:sz w:val="24"/>
          <w:szCs w:val="24"/>
        </w:rPr>
        <w:t>информатика</w:t>
      </w:r>
      <w:r w:rsidR="008C2C5E">
        <w:rPr>
          <w:sz w:val="24"/>
          <w:szCs w:val="24"/>
        </w:rPr>
        <w:t>,</w:t>
      </w:r>
      <w:r w:rsidR="005D447A" w:rsidRPr="008C2C5E">
        <w:rPr>
          <w:sz w:val="24"/>
          <w:szCs w:val="24"/>
        </w:rPr>
        <w:t xml:space="preserve"> </w:t>
      </w:r>
      <w:r w:rsidR="00C867E6" w:rsidRPr="008C2C5E">
        <w:rPr>
          <w:sz w:val="24"/>
          <w:szCs w:val="24"/>
        </w:rPr>
        <w:t>ОП «</w:t>
      </w:r>
      <w:r w:rsidRPr="008C2C5E">
        <w:rPr>
          <w:sz w:val="24"/>
          <w:szCs w:val="24"/>
        </w:rPr>
        <w:t>Прикладное машинное обучение</w:t>
      </w:r>
      <w:r w:rsidR="00C867E6" w:rsidRPr="008C2C5E">
        <w:rPr>
          <w:sz w:val="24"/>
          <w:szCs w:val="24"/>
        </w:rPr>
        <w:t>»</w:t>
      </w:r>
      <w:r w:rsidR="008C2C5E">
        <w:rPr>
          <w:sz w:val="24"/>
          <w:szCs w:val="24"/>
        </w:rPr>
        <w:t>, П</w:t>
      </w:r>
      <w:r w:rsidRPr="008C2C5E">
        <w:rPr>
          <w:sz w:val="24"/>
          <w:szCs w:val="24"/>
        </w:rPr>
        <w:t>рофиль</w:t>
      </w:r>
      <w:r w:rsidR="008C2C5E">
        <w:rPr>
          <w:sz w:val="24"/>
          <w:szCs w:val="24"/>
        </w:rPr>
        <w:t>:</w:t>
      </w:r>
      <w:r w:rsidRPr="008C2C5E">
        <w:rPr>
          <w:sz w:val="24"/>
          <w:szCs w:val="24"/>
        </w:rPr>
        <w:t xml:space="preserve"> «Прикладное машинное обучение»</w:t>
      </w:r>
      <w:r w:rsidR="008C2C5E">
        <w:rPr>
          <w:sz w:val="24"/>
          <w:szCs w:val="24"/>
        </w:rPr>
        <w:t>.</w:t>
      </w:r>
      <w:r w:rsidR="002E7113" w:rsidRPr="008C2C5E">
        <w:rPr>
          <w:sz w:val="24"/>
          <w:szCs w:val="24"/>
        </w:rPr>
        <w:t xml:space="preserve"> </w:t>
      </w:r>
      <w:r w:rsidR="00F22345" w:rsidRPr="008C2C5E">
        <w:rPr>
          <w:sz w:val="24"/>
          <w:szCs w:val="24"/>
        </w:rPr>
        <w:t xml:space="preserve">— М.: </w:t>
      </w:r>
      <w:r w:rsidR="00290584" w:rsidRPr="008C2C5E">
        <w:rPr>
          <w:sz w:val="24"/>
          <w:szCs w:val="24"/>
        </w:rPr>
        <w:t>Финансов</w:t>
      </w:r>
      <w:r w:rsidR="00715DCE" w:rsidRPr="008C2C5E">
        <w:rPr>
          <w:sz w:val="24"/>
          <w:szCs w:val="24"/>
        </w:rPr>
        <w:t>ый</w:t>
      </w:r>
      <w:r w:rsidR="00290584" w:rsidRPr="008C2C5E">
        <w:rPr>
          <w:sz w:val="24"/>
          <w:szCs w:val="24"/>
        </w:rPr>
        <w:t xml:space="preserve"> </w:t>
      </w:r>
      <w:r w:rsidR="00715DCE" w:rsidRPr="008C2C5E">
        <w:rPr>
          <w:sz w:val="24"/>
          <w:szCs w:val="24"/>
        </w:rPr>
        <w:t>университет</w:t>
      </w:r>
      <w:r w:rsidR="00F22345" w:rsidRPr="008C2C5E">
        <w:rPr>
          <w:sz w:val="24"/>
          <w:szCs w:val="24"/>
        </w:rPr>
        <w:t xml:space="preserve"> при Правительстве Р</w:t>
      </w:r>
      <w:r w:rsidR="00715DCE" w:rsidRPr="008C2C5E">
        <w:rPr>
          <w:sz w:val="24"/>
          <w:szCs w:val="24"/>
        </w:rPr>
        <w:t xml:space="preserve">оссийской </w:t>
      </w:r>
      <w:r w:rsidR="00F22345" w:rsidRPr="008C2C5E">
        <w:rPr>
          <w:sz w:val="24"/>
          <w:szCs w:val="24"/>
        </w:rPr>
        <w:t>Ф</w:t>
      </w:r>
      <w:r w:rsidR="00715DCE" w:rsidRPr="008C2C5E">
        <w:rPr>
          <w:sz w:val="24"/>
          <w:szCs w:val="24"/>
        </w:rPr>
        <w:t>едерации</w:t>
      </w:r>
      <w:r w:rsidR="00F22345" w:rsidRPr="008C2C5E">
        <w:rPr>
          <w:sz w:val="24"/>
          <w:szCs w:val="24"/>
        </w:rPr>
        <w:t xml:space="preserve">, </w:t>
      </w:r>
      <w:r w:rsidR="005F5C97" w:rsidRPr="008C2C5E">
        <w:rPr>
          <w:bCs/>
          <w:sz w:val="24"/>
          <w:szCs w:val="24"/>
        </w:rPr>
        <w:t>Департамент анализа данных и машинного обучения Факультета информационных технологий и анализа больших данных</w:t>
      </w:r>
      <w:r w:rsidR="00F22345" w:rsidRPr="008C2C5E">
        <w:rPr>
          <w:sz w:val="24"/>
          <w:szCs w:val="24"/>
        </w:rPr>
        <w:t xml:space="preserve">, </w:t>
      </w:r>
      <w:proofErr w:type="gramStart"/>
      <w:r w:rsidR="00F22345" w:rsidRPr="008C2C5E">
        <w:rPr>
          <w:sz w:val="24"/>
          <w:szCs w:val="24"/>
        </w:rPr>
        <w:t>20</w:t>
      </w:r>
      <w:r w:rsidRPr="008C2C5E">
        <w:rPr>
          <w:sz w:val="24"/>
          <w:szCs w:val="24"/>
        </w:rPr>
        <w:t>22</w:t>
      </w:r>
      <w:r w:rsidR="00F22345" w:rsidRPr="008C2C5E">
        <w:rPr>
          <w:sz w:val="24"/>
          <w:szCs w:val="24"/>
        </w:rPr>
        <w:t>.</w:t>
      </w:r>
      <w:r w:rsidR="00EE2507" w:rsidRPr="008C2C5E">
        <w:rPr>
          <w:sz w:val="24"/>
          <w:szCs w:val="24"/>
        </w:rPr>
        <w:t>-</w:t>
      </w:r>
      <w:proofErr w:type="gramEnd"/>
      <w:r w:rsidR="00F22345" w:rsidRPr="008C2C5E">
        <w:rPr>
          <w:sz w:val="24"/>
          <w:szCs w:val="24"/>
        </w:rPr>
        <w:t> с.</w:t>
      </w:r>
      <w:r w:rsidR="00C14307">
        <w:rPr>
          <w:sz w:val="24"/>
          <w:szCs w:val="24"/>
        </w:rPr>
        <w:t>4</w:t>
      </w:r>
      <w:r w:rsidR="00B6192C">
        <w:rPr>
          <w:sz w:val="24"/>
          <w:szCs w:val="24"/>
        </w:rPr>
        <w:t>4</w:t>
      </w:r>
      <w:r w:rsidR="003A2210" w:rsidRPr="008C2C5E">
        <w:rPr>
          <w:sz w:val="24"/>
          <w:szCs w:val="24"/>
        </w:rPr>
        <w:t>.</w:t>
      </w:r>
    </w:p>
    <w:p w:rsidR="00F22345" w:rsidRPr="008C2C5E" w:rsidRDefault="00F22345" w:rsidP="00622B2F">
      <w:pPr>
        <w:spacing w:after="120" w:line="240" w:lineRule="auto"/>
        <w:ind w:left="1843" w:hanging="1843"/>
        <w:rPr>
          <w:b/>
          <w:sz w:val="24"/>
          <w:szCs w:val="24"/>
        </w:rPr>
      </w:pPr>
    </w:p>
    <w:p w:rsidR="00715DCE" w:rsidRPr="008C2C5E" w:rsidRDefault="008853E9" w:rsidP="00622B2F">
      <w:pPr>
        <w:spacing w:after="120" w:line="240" w:lineRule="auto"/>
        <w:ind w:firstLine="499"/>
        <w:rPr>
          <w:sz w:val="24"/>
          <w:szCs w:val="24"/>
        </w:rPr>
      </w:pPr>
      <w:r w:rsidRPr="008C2C5E">
        <w:rPr>
          <w:sz w:val="24"/>
          <w:szCs w:val="24"/>
        </w:rPr>
        <w:t>Д</w:t>
      </w:r>
      <w:r w:rsidR="00715DCE" w:rsidRPr="008C2C5E">
        <w:rPr>
          <w:sz w:val="24"/>
          <w:szCs w:val="24"/>
        </w:rPr>
        <w:t>исциплин</w:t>
      </w:r>
      <w:r w:rsidRPr="008C2C5E">
        <w:rPr>
          <w:sz w:val="24"/>
          <w:szCs w:val="24"/>
        </w:rPr>
        <w:t>а</w:t>
      </w:r>
      <w:r w:rsidR="00715DCE" w:rsidRPr="008C2C5E">
        <w:rPr>
          <w:sz w:val="24"/>
          <w:szCs w:val="24"/>
        </w:rPr>
        <w:t xml:space="preserve"> «</w:t>
      </w:r>
      <w:r w:rsidR="00676B59" w:rsidRPr="008C2C5E">
        <w:rPr>
          <w:sz w:val="24"/>
          <w:szCs w:val="24"/>
        </w:rPr>
        <w:t>Математический анализ</w:t>
      </w:r>
      <w:r w:rsidR="00715DCE" w:rsidRPr="008C2C5E">
        <w:rPr>
          <w:sz w:val="24"/>
          <w:szCs w:val="24"/>
        </w:rPr>
        <w:t xml:space="preserve">» </w:t>
      </w:r>
      <w:r w:rsidR="005F3397" w:rsidRPr="008C2C5E">
        <w:rPr>
          <w:sz w:val="24"/>
          <w:szCs w:val="24"/>
        </w:rPr>
        <w:t xml:space="preserve">является дисциплиной </w:t>
      </w:r>
      <w:proofErr w:type="spellStart"/>
      <w:r w:rsidR="008C2C5E">
        <w:rPr>
          <w:sz w:val="24"/>
          <w:szCs w:val="24"/>
        </w:rPr>
        <w:t>О</w:t>
      </w:r>
      <w:r w:rsidR="00AF7EF9" w:rsidRPr="008C2C5E">
        <w:rPr>
          <w:sz w:val="24"/>
          <w:szCs w:val="24"/>
        </w:rPr>
        <w:t>бщефакультетского</w:t>
      </w:r>
      <w:proofErr w:type="spellEnd"/>
      <w:r w:rsidR="00AF7EF9" w:rsidRPr="008C2C5E">
        <w:rPr>
          <w:sz w:val="24"/>
          <w:szCs w:val="24"/>
        </w:rPr>
        <w:t xml:space="preserve"> (</w:t>
      </w:r>
      <w:proofErr w:type="spellStart"/>
      <w:r w:rsidR="00AF7EF9" w:rsidRPr="008C2C5E">
        <w:rPr>
          <w:sz w:val="24"/>
          <w:szCs w:val="24"/>
        </w:rPr>
        <w:t>предпрофильного</w:t>
      </w:r>
      <w:proofErr w:type="spellEnd"/>
      <w:r w:rsidR="00AF7EF9" w:rsidRPr="008C2C5E">
        <w:rPr>
          <w:sz w:val="24"/>
          <w:szCs w:val="24"/>
        </w:rPr>
        <w:t xml:space="preserve">) цикла </w:t>
      </w:r>
      <w:r w:rsidR="008C2C5E">
        <w:rPr>
          <w:sz w:val="24"/>
          <w:szCs w:val="24"/>
        </w:rPr>
        <w:t xml:space="preserve">по </w:t>
      </w:r>
      <w:r w:rsidR="00A82F7C" w:rsidRPr="008C2C5E">
        <w:rPr>
          <w:sz w:val="24"/>
          <w:szCs w:val="24"/>
        </w:rPr>
        <w:t>н</w:t>
      </w:r>
      <w:r w:rsidR="00C867E6" w:rsidRPr="008C2C5E">
        <w:rPr>
          <w:sz w:val="24"/>
          <w:szCs w:val="24"/>
        </w:rPr>
        <w:t>аправлени</w:t>
      </w:r>
      <w:r w:rsidR="008C2C5E">
        <w:rPr>
          <w:sz w:val="24"/>
          <w:szCs w:val="24"/>
        </w:rPr>
        <w:t xml:space="preserve">ю </w:t>
      </w:r>
      <w:r w:rsidR="00C867E6" w:rsidRPr="008C2C5E">
        <w:rPr>
          <w:sz w:val="24"/>
          <w:szCs w:val="24"/>
        </w:rPr>
        <w:t>подготовки 01.03.02</w:t>
      </w:r>
      <w:r w:rsidR="008C2C5E">
        <w:rPr>
          <w:sz w:val="24"/>
          <w:szCs w:val="24"/>
        </w:rPr>
        <w:t>-</w:t>
      </w:r>
      <w:r w:rsidR="00A82F7C" w:rsidRPr="008C2C5E">
        <w:rPr>
          <w:sz w:val="24"/>
          <w:szCs w:val="24"/>
        </w:rPr>
        <w:t>Прик</w:t>
      </w:r>
      <w:r w:rsidR="00C867E6" w:rsidRPr="008C2C5E">
        <w:rPr>
          <w:sz w:val="24"/>
          <w:szCs w:val="24"/>
        </w:rPr>
        <w:t>ладная математика и информатика</w:t>
      </w:r>
      <w:r w:rsidR="008C2C5E">
        <w:rPr>
          <w:sz w:val="24"/>
          <w:szCs w:val="24"/>
        </w:rPr>
        <w:t>,</w:t>
      </w:r>
      <w:r w:rsidR="00C867E6" w:rsidRPr="008C2C5E">
        <w:rPr>
          <w:sz w:val="24"/>
          <w:szCs w:val="24"/>
        </w:rPr>
        <w:t xml:space="preserve"> ОП «</w:t>
      </w:r>
      <w:r w:rsidR="00AF7EF9" w:rsidRPr="008C2C5E">
        <w:rPr>
          <w:sz w:val="24"/>
          <w:szCs w:val="24"/>
        </w:rPr>
        <w:t>Прикладное машинное обучение</w:t>
      </w:r>
      <w:r w:rsidR="00C867E6" w:rsidRPr="008C2C5E">
        <w:rPr>
          <w:sz w:val="24"/>
          <w:szCs w:val="24"/>
        </w:rPr>
        <w:t>»</w:t>
      </w:r>
      <w:r w:rsidR="008C2C5E">
        <w:rPr>
          <w:sz w:val="24"/>
          <w:szCs w:val="24"/>
        </w:rPr>
        <w:t>, П</w:t>
      </w:r>
      <w:r w:rsidR="00AF7EF9" w:rsidRPr="008C2C5E">
        <w:rPr>
          <w:sz w:val="24"/>
          <w:szCs w:val="24"/>
        </w:rPr>
        <w:t>рофиль</w:t>
      </w:r>
      <w:r w:rsidR="008C2C5E">
        <w:rPr>
          <w:sz w:val="24"/>
          <w:szCs w:val="24"/>
        </w:rPr>
        <w:t>:</w:t>
      </w:r>
      <w:r w:rsidR="00AF7EF9" w:rsidRPr="008C2C5E">
        <w:rPr>
          <w:sz w:val="24"/>
          <w:szCs w:val="24"/>
        </w:rPr>
        <w:t xml:space="preserve"> «Прикладное машинное обучение»</w:t>
      </w:r>
      <w:r w:rsidR="00C867E6" w:rsidRPr="008C2C5E">
        <w:rPr>
          <w:sz w:val="24"/>
          <w:szCs w:val="24"/>
        </w:rPr>
        <w:t>.</w:t>
      </w:r>
    </w:p>
    <w:p w:rsidR="00DA4F82" w:rsidRPr="008C2C5E" w:rsidRDefault="00953CE9" w:rsidP="00622B2F">
      <w:pPr>
        <w:spacing w:after="120" w:line="240" w:lineRule="auto"/>
        <w:ind w:firstLine="499"/>
        <w:rPr>
          <w:sz w:val="24"/>
          <w:szCs w:val="24"/>
        </w:rPr>
      </w:pPr>
      <w:r w:rsidRPr="008C2C5E">
        <w:rPr>
          <w:sz w:val="24"/>
          <w:szCs w:val="24"/>
        </w:rPr>
        <w:t xml:space="preserve">Рабочая программа </w:t>
      </w:r>
      <w:r w:rsidR="00631FBB" w:rsidRPr="008C2C5E">
        <w:rPr>
          <w:sz w:val="24"/>
          <w:szCs w:val="24"/>
        </w:rPr>
        <w:t>дисциплины содержит цели</w:t>
      </w:r>
      <w:r w:rsidR="00F22345" w:rsidRPr="008C2C5E">
        <w:rPr>
          <w:sz w:val="24"/>
          <w:szCs w:val="24"/>
        </w:rPr>
        <w:t xml:space="preserve"> </w:t>
      </w:r>
      <w:r w:rsidR="00E729D8" w:rsidRPr="008C2C5E">
        <w:rPr>
          <w:sz w:val="24"/>
          <w:szCs w:val="24"/>
        </w:rPr>
        <w:t xml:space="preserve">и задачи дисциплины, требования к результатам освоения дисциплины, </w:t>
      </w:r>
      <w:r w:rsidR="00535F4D" w:rsidRPr="008C2C5E">
        <w:rPr>
          <w:sz w:val="24"/>
          <w:szCs w:val="24"/>
        </w:rPr>
        <w:t>с</w:t>
      </w:r>
      <w:r w:rsidR="00E729D8" w:rsidRPr="008C2C5E">
        <w:rPr>
          <w:sz w:val="24"/>
          <w:szCs w:val="24"/>
        </w:rPr>
        <w:t>одержание дисциплины</w:t>
      </w:r>
      <w:r w:rsidR="00E31DE6" w:rsidRPr="008C2C5E">
        <w:rPr>
          <w:sz w:val="24"/>
          <w:szCs w:val="24"/>
        </w:rPr>
        <w:t>,</w:t>
      </w:r>
      <w:r w:rsidR="00164833" w:rsidRPr="008C2C5E">
        <w:rPr>
          <w:sz w:val="24"/>
          <w:szCs w:val="24"/>
        </w:rPr>
        <w:t xml:space="preserve"> тематик</w:t>
      </w:r>
      <w:r w:rsidR="00535F4D" w:rsidRPr="008C2C5E">
        <w:rPr>
          <w:sz w:val="24"/>
          <w:szCs w:val="24"/>
        </w:rPr>
        <w:t>у</w:t>
      </w:r>
      <w:r w:rsidR="00164833" w:rsidRPr="008C2C5E">
        <w:rPr>
          <w:sz w:val="24"/>
          <w:szCs w:val="24"/>
        </w:rPr>
        <w:t xml:space="preserve"> практических занятий</w:t>
      </w:r>
      <w:r w:rsidR="00E31DE6" w:rsidRPr="008C2C5E">
        <w:rPr>
          <w:sz w:val="24"/>
          <w:szCs w:val="24"/>
        </w:rPr>
        <w:t xml:space="preserve"> и технологии их проведения</w:t>
      </w:r>
      <w:r w:rsidR="00B868DD" w:rsidRPr="008C2C5E">
        <w:rPr>
          <w:sz w:val="24"/>
          <w:szCs w:val="24"/>
        </w:rPr>
        <w:t>,</w:t>
      </w:r>
      <w:r w:rsidR="00E31DE6" w:rsidRPr="008C2C5E">
        <w:rPr>
          <w:sz w:val="24"/>
          <w:szCs w:val="24"/>
        </w:rPr>
        <w:t xml:space="preserve"> формы </w:t>
      </w:r>
      <w:r w:rsidR="00164833" w:rsidRPr="008C2C5E">
        <w:rPr>
          <w:sz w:val="24"/>
          <w:szCs w:val="24"/>
        </w:rPr>
        <w:t>самостоятельной работы студентов</w:t>
      </w:r>
      <w:r w:rsidR="00B868DD" w:rsidRPr="008C2C5E">
        <w:rPr>
          <w:sz w:val="24"/>
          <w:szCs w:val="24"/>
        </w:rPr>
        <w:t xml:space="preserve">, </w:t>
      </w:r>
      <w:r w:rsidR="00164833" w:rsidRPr="008C2C5E">
        <w:rPr>
          <w:sz w:val="24"/>
          <w:szCs w:val="24"/>
        </w:rPr>
        <w:t>систем</w:t>
      </w:r>
      <w:r w:rsidR="00E31DE6" w:rsidRPr="008C2C5E">
        <w:rPr>
          <w:sz w:val="24"/>
          <w:szCs w:val="24"/>
        </w:rPr>
        <w:t>у</w:t>
      </w:r>
      <w:r w:rsidR="00164833" w:rsidRPr="008C2C5E">
        <w:rPr>
          <w:sz w:val="24"/>
          <w:szCs w:val="24"/>
        </w:rPr>
        <w:t xml:space="preserve"> оценивания</w:t>
      </w:r>
      <w:r w:rsidR="00E31DE6" w:rsidRPr="008C2C5E">
        <w:rPr>
          <w:sz w:val="24"/>
          <w:szCs w:val="24"/>
        </w:rPr>
        <w:t>,</w:t>
      </w:r>
      <w:r w:rsidR="00164833" w:rsidRPr="008C2C5E">
        <w:rPr>
          <w:sz w:val="24"/>
          <w:szCs w:val="24"/>
        </w:rPr>
        <w:t xml:space="preserve"> учебно-методическое и информационное обеспечение дисциплины</w:t>
      </w:r>
      <w:r w:rsidR="00E31DE6" w:rsidRPr="008C2C5E">
        <w:rPr>
          <w:sz w:val="24"/>
          <w:szCs w:val="24"/>
        </w:rPr>
        <w:t>.</w:t>
      </w:r>
    </w:p>
    <w:p w:rsidR="00E31DE6" w:rsidRDefault="00E31DE6" w:rsidP="00622B2F">
      <w:pPr>
        <w:spacing w:after="120" w:line="240" w:lineRule="auto"/>
        <w:ind w:firstLine="499"/>
        <w:rPr>
          <w:sz w:val="24"/>
          <w:szCs w:val="24"/>
        </w:rPr>
      </w:pPr>
    </w:p>
    <w:p w:rsidR="00C115B3" w:rsidRDefault="00C115B3" w:rsidP="00622B2F">
      <w:pPr>
        <w:spacing w:after="120" w:line="240" w:lineRule="auto"/>
        <w:ind w:firstLine="499"/>
        <w:rPr>
          <w:sz w:val="24"/>
          <w:szCs w:val="24"/>
        </w:rPr>
      </w:pPr>
    </w:p>
    <w:p w:rsidR="00C115B3" w:rsidRDefault="00C115B3" w:rsidP="00622B2F">
      <w:pPr>
        <w:spacing w:after="120" w:line="240" w:lineRule="auto"/>
        <w:ind w:firstLine="499"/>
        <w:rPr>
          <w:sz w:val="24"/>
          <w:szCs w:val="24"/>
        </w:rPr>
      </w:pPr>
    </w:p>
    <w:p w:rsidR="00C115B3" w:rsidRDefault="00C115B3" w:rsidP="00622B2F">
      <w:pPr>
        <w:spacing w:after="120" w:line="240" w:lineRule="auto"/>
        <w:ind w:firstLine="499"/>
        <w:rPr>
          <w:sz w:val="24"/>
          <w:szCs w:val="24"/>
        </w:rPr>
      </w:pPr>
    </w:p>
    <w:p w:rsidR="00E31DE6" w:rsidRPr="00E31DE6" w:rsidRDefault="00E31DE6" w:rsidP="00622B2F">
      <w:pPr>
        <w:spacing w:after="120" w:line="240" w:lineRule="auto"/>
        <w:ind w:firstLine="0"/>
        <w:rPr>
          <w:sz w:val="24"/>
          <w:szCs w:val="24"/>
        </w:rPr>
      </w:pPr>
      <w:r>
        <w:rPr>
          <w:sz w:val="24"/>
          <w:szCs w:val="24"/>
        </w:rPr>
        <w:t xml:space="preserve">                                                                            </w:t>
      </w:r>
      <w:r w:rsidR="007E777F">
        <w:rPr>
          <w:sz w:val="24"/>
          <w:szCs w:val="24"/>
        </w:rPr>
        <w:t xml:space="preserve">                   </w:t>
      </w:r>
      <w:r>
        <w:rPr>
          <w:sz w:val="24"/>
          <w:szCs w:val="24"/>
        </w:rPr>
        <w:t xml:space="preserve">  </w:t>
      </w:r>
      <w:r w:rsidRPr="00384942">
        <w:rPr>
          <w:sz w:val="24"/>
          <w:szCs w:val="24"/>
        </w:rPr>
        <w:t xml:space="preserve">УДК </w:t>
      </w:r>
      <w:r w:rsidR="00676B59" w:rsidRPr="00384942">
        <w:rPr>
          <w:sz w:val="24"/>
          <w:szCs w:val="24"/>
        </w:rPr>
        <w:t>517</w:t>
      </w:r>
      <w:r w:rsidRPr="00384942">
        <w:rPr>
          <w:sz w:val="24"/>
          <w:szCs w:val="24"/>
        </w:rPr>
        <w:t>(073)</w:t>
      </w:r>
      <w:r w:rsidRPr="00384942">
        <w:rPr>
          <w:sz w:val="24"/>
          <w:szCs w:val="24"/>
        </w:rPr>
        <w:tab/>
      </w:r>
      <w:r w:rsidRPr="00384942">
        <w:rPr>
          <w:sz w:val="24"/>
          <w:szCs w:val="24"/>
        </w:rPr>
        <w:tab/>
      </w:r>
      <w:r w:rsidRPr="00384942">
        <w:rPr>
          <w:sz w:val="24"/>
          <w:szCs w:val="24"/>
        </w:rPr>
        <w:tab/>
      </w:r>
      <w:r w:rsidRPr="00384942">
        <w:rPr>
          <w:sz w:val="24"/>
          <w:szCs w:val="24"/>
        </w:rPr>
        <w:tab/>
      </w:r>
      <w:r w:rsidRPr="00384942">
        <w:rPr>
          <w:sz w:val="24"/>
          <w:szCs w:val="24"/>
        </w:rPr>
        <w:tab/>
      </w:r>
      <w:r w:rsidRPr="00384942">
        <w:rPr>
          <w:sz w:val="24"/>
          <w:szCs w:val="24"/>
        </w:rPr>
        <w:tab/>
      </w:r>
      <w:r w:rsidR="00676B59" w:rsidRPr="00384942">
        <w:rPr>
          <w:sz w:val="24"/>
          <w:szCs w:val="24"/>
        </w:rPr>
        <w:tab/>
      </w:r>
      <w:r w:rsidRPr="00384942">
        <w:rPr>
          <w:sz w:val="24"/>
          <w:szCs w:val="24"/>
        </w:rPr>
        <w:tab/>
      </w:r>
      <w:r w:rsidRPr="00384942">
        <w:rPr>
          <w:sz w:val="24"/>
          <w:szCs w:val="24"/>
        </w:rPr>
        <w:tab/>
        <w:t xml:space="preserve">                    </w:t>
      </w:r>
      <w:r w:rsidR="00676B59" w:rsidRPr="00384942">
        <w:rPr>
          <w:sz w:val="24"/>
          <w:szCs w:val="24"/>
        </w:rPr>
        <w:t xml:space="preserve"> </w:t>
      </w:r>
      <w:r w:rsidR="008853E9" w:rsidRPr="00384942">
        <w:rPr>
          <w:sz w:val="24"/>
          <w:szCs w:val="24"/>
        </w:rPr>
        <w:t xml:space="preserve">  </w:t>
      </w:r>
      <w:r w:rsidR="007E777F" w:rsidRPr="00384942">
        <w:rPr>
          <w:sz w:val="24"/>
          <w:szCs w:val="24"/>
        </w:rPr>
        <w:t xml:space="preserve">  </w:t>
      </w:r>
      <w:r w:rsidR="008853E9" w:rsidRPr="00384942">
        <w:rPr>
          <w:sz w:val="24"/>
          <w:szCs w:val="24"/>
        </w:rPr>
        <w:t xml:space="preserve"> </w:t>
      </w:r>
      <w:r w:rsidRPr="00384942">
        <w:rPr>
          <w:sz w:val="24"/>
          <w:szCs w:val="24"/>
        </w:rPr>
        <w:t xml:space="preserve"> ББК </w:t>
      </w:r>
      <w:r w:rsidR="00676B59" w:rsidRPr="00384942">
        <w:rPr>
          <w:sz w:val="24"/>
          <w:szCs w:val="24"/>
        </w:rPr>
        <w:t>22.161я73</w:t>
      </w:r>
    </w:p>
    <w:p w:rsidR="008661CE" w:rsidRDefault="008661CE" w:rsidP="00622B2F">
      <w:pPr>
        <w:spacing w:after="120" w:line="240" w:lineRule="auto"/>
        <w:ind w:firstLine="0"/>
        <w:rPr>
          <w:sz w:val="24"/>
          <w:szCs w:val="24"/>
        </w:rPr>
      </w:pPr>
    </w:p>
    <w:p w:rsidR="00631FBB" w:rsidRPr="00E31DE6" w:rsidRDefault="00631FBB" w:rsidP="00622B2F">
      <w:pPr>
        <w:spacing w:line="240" w:lineRule="auto"/>
        <w:ind w:firstLine="0"/>
        <w:jc w:val="center"/>
        <w:rPr>
          <w:b/>
          <w:bCs/>
          <w:i/>
          <w:sz w:val="28"/>
          <w:szCs w:val="28"/>
        </w:rPr>
      </w:pPr>
      <w:r w:rsidRPr="00E31DE6">
        <w:rPr>
          <w:b/>
          <w:bCs/>
          <w:i/>
          <w:sz w:val="28"/>
          <w:szCs w:val="28"/>
        </w:rPr>
        <w:t>Учебное издание</w:t>
      </w:r>
    </w:p>
    <w:p w:rsidR="00631FBB" w:rsidRPr="00B51360" w:rsidRDefault="00AF7EF9" w:rsidP="00622B2F">
      <w:pPr>
        <w:pStyle w:val="11"/>
        <w:widowControl/>
        <w:jc w:val="center"/>
        <w:rPr>
          <w:rFonts w:ascii="Times New Roman" w:hAnsi="Times New Roman"/>
          <w:b/>
          <w:i/>
          <w:sz w:val="28"/>
          <w:szCs w:val="28"/>
        </w:rPr>
      </w:pPr>
      <w:r>
        <w:rPr>
          <w:rFonts w:ascii="Times New Roman" w:hAnsi="Times New Roman"/>
          <w:b/>
          <w:i/>
          <w:sz w:val="28"/>
          <w:szCs w:val="28"/>
        </w:rPr>
        <w:t>Петрова Мария Владимировна</w:t>
      </w:r>
    </w:p>
    <w:p w:rsidR="00631FBB" w:rsidRPr="00E31DE6" w:rsidRDefault="00676B59" w:rsidP="00622B2F">
      <w:pPr>
        <w:spacing w:line="240" w:lineRule="auto"/>
        <w:ind w:left="1843" w:hanging="1843"/>
        <w:jc w:val="center"/>
        <w:rPr>
          <w:b/>
          <w:sz w:val="28"/>
          <w:szCs w:val="28"/>
        </w:rPr>
      </w:pPr>
      <w:r>
        <w:rPr>
          <w:b/>
          <w:sz w:val="28"/>
          <w:szCs w:val="28"/>
        </w:rPr>
        <w:t>Математический анализ</w:t>
      </w:r>
    </w:p>
    <w:p w:rsidR="00631FBB" w:rsidRPr="00E31DE6" w:rsidRDefault="003D373B" w:rsidP="00622B2F">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22B2F">
      <w:pPr>
        <w:spacing w:after="120" w:line="240" w:lineRule="auto"/>
        <w:ind w:left="1843" w:hanging="1843"/>
        <w:rPr>
          <w:b/>
          <w:sz w:val="24"/>
          <w:szCs w:val="24"/>
        </w:rPr>
      </w:pPr>
    </w:p>
    <w:p w:rsidR="00631FBB" w:rsidRPr="004A16A3" w:rsidRDefault="00631FBB" w:rsidP="00622B2F">
      <w:pPr>
        <w:tabs>
          <w:tab w:val="left" w:pos="6946"/>
        </w:tabs>
        <w:spacing w:after="120" w:line="240" w:lineRule="auto"/>
        <w:ind w:left="1843" w:hanging="1135"/>
        <w:rPr>
          <w:sz w:val="24"/>
          <w:szCs w:val="24"/>
        </w:rPr>
      </w:pPr>
      <w:r w:rsidRPr="004A16A3">
        <w:rPr>
          <w:sz w:val="24"/>
          <w:szCs w:val="24"/>
        </w:rPr>
        <w:t xml:space="preserve">Компьютерный набор, верстка                             </w:t>
      </w:r>
      <w:r w:rsidR="000A480E">
        <w:rPr>
          <w:sz w:val="24"/>
          <w:szCs w:val="24"/>
        </w:rPr>
        <w:t xml:space="preserve">         </w:t>
      </w:r>
      <w:r w:rsidR="00AF7EF9">
        <w:rPr>
          <w:sz w:val="24"/>
          <w:szCs w:val="24"/>
        </w:rPr>
        <w:t>М.В. Петрова</w:t>
      </w:r>
    </w:p>
    <w:p w:rsidR="00631FBB" w:rsidRPr="004A16A3" w:rsidRDefault="00631FBB" w:rsidP="00622B2F">
      <w:pPr>
        <w:spacing w:after="120" w:line="240" w:lineRule="auto"/>
        <w:ind w:left="1843" w:hanging="1843"/>
        <w:rPr>
          <w:sz w:val="24"/>
          <w:szCs w:val="24"/>
        </w:rPr>
      </w:pPr>
    </w:p>
    <w:p w:rsidR="00631FBB" w:rsidRPr="004A16A3" w:rsidRDefault="00631FBB" w:rsidP="00622B2F">
      <w:pPr>
        <w:spacing w:after="120" w:line="240" w:lineRule="auto"/>
        <w:ind w:left="1843" w:hanging="1843"/>
        <w:jc w:val="center"/>
        <w:rPr>
          <w:sz w:val="24"/>
          <w:szCs w:val="24"/>
        </w:rPr>
      </w:pPr>
      <w:r w:rsidRPr="004A16A3">
        <w:rPr>
          <w:sz w:val="24"/>
          <w:szCs w:val="24"/>
        </w:rPr>
        <w:t xml:space="preserve">Формат 60х90/16. Гарнитура </w:t>
      </w:r>
      <w:r w:rsidRPr="004A16A3">
        <w:rPr>
          <w:sz w:val="24"/>
          <w:szCs w:val="24"/>
          <w:lang w:val="en-US"/>
        </w:rPr>
        <w:t>Times</w:t>
      </w:r>
      <w:r w:rsidRPr="004A16A3">
        <w:rPr>
          <w:sz w:val="24"/>
          <w:szCs w:val="24"/>
        </w:rPr>
        <w:t xml:space="preserve"> </w:t>
      </w:r>
      <w:r w:rsidRPr="004A16A3">
        <w:rPr>
          <w:sz w:val="24"/>
          <w:szCs w:val="24"/>
          <w:lang w:val="en-US"/>
        </w:rPr>
        <w:t>New</w:t>
      </w:r>
      <w:r w:rsidRPr="004A16A3">
        <w:rPr>
          <w:sz w:val="24"/>
          <w:szCs w:val="24"/>
        </w:rPr>
        <w:t xml:space="preserve"> </w:t>
      </w:r>
      <w:r w:rsidRPr="004A16A3">
        <w:rPr>
          <w:sz w:val="24"/>
          <w:szCs w:val="24"/>
          <w:lang w:val="en-US"/>
        </w:rPr>
        <w:t>Roman</w:t>
      </w:r>
    </w:p>
    <w:p w:rsidR="00631FBB" w:rsidRPr="004A16A3" w:rsidRDefault="00631FBB" w:rsidP="00622B2F">
      <w:pPr>
        <w:spacing w:after="120"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22B2F">
      <w:pPr>
        <w:spacing w:after="120" w:line="240" w:lineRule="auto"/>
        <w:ind w:left="1843" w:hanging="1843"/>
        <w:jc w:val="center"/>
        <w:rPr>
          <w:i/>
          <w:sz w:val="24"/>
          <w:szCs w:val="24"/>
        </w:rPr>
      </w:pPr>
      <w:r w:rsidRPr="004A16A3">
        <w:rPr>
          <w:sz w:val="24"/>
          <w:szCs w:val="24"/>
        </w:rPr>
        <w:t xml:space="preserve">        </w:t>
      </w:r>
      <w:r w:rsidRPr="004A16A3">
        <w:rPr>
          <w:i/>
          <w:sz w:val="24"/>
          <w:szCs w:val="24"/>
        </w:rPr>
        <w:t xml:space="preserve">Заказ № </w:t>
      </w:r>
    </w:p>
    <w:p w:rsidR="00631FBB" w:rsidRPr="004A16A3" w:rsidRDefault="00631FBB" w:rsidP="00622B2F">
      <w:pPr>
        <w:spacing w:after="120" w:line="240" w:lineRule="auto"/>
        <w:ind w:left="1843" w:hanging="1843"/>
        <w:jc w:val="center"/>
        <w:rPr>
          <w:i/>
          <w:sz w:val="24"/>
          <w:szCs w:val="24"/>
        </w:rPr>
      </w:pPr>
      <w:r w:rsidRPr="004A16A3">
        <w:rPr>
          <w:i/>
          <w:sz w:val="24"/>
          <w:szCs w:val="24"/>
        </w:rPr>
        <w:t xml:space="preserve"> </w:t>
      </w: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22B2F">
      <w:pPr>
        <w:spacing w:after="120" w:line="240" w:lineRule="auto"/>
        <w:ind w:left="1843" w:hanging="1843"/>
        <w:jc w:val="center"/>
        <w:rPr>
          <w:i/>
          <w:sz w:val="20"/>
        </w:rPr>
      </w:pPr>
    </w:p>
    <w:p w:rsidR="00631FBB" w:rsidRPr="00AC297D" w:rsidRDefault="00631FBB" w:rsidP="00622B2F">
      <w:pPr>
        <w:spacing w:after="120" w:line="240" w:lineRule="auto"/>
        <w:ind w:left="1843" w:firstLine="2693"/>
        <w:jc w:val="left"/>
        <w:rPr>
          <w:bCs/>
          <w:sz w:val="24"/>
          <w:szCs w:val="24"/>
        </w:rPr>
      </w:pPr>
      <w:r w:rsidRPr="00AC297D">
        <w:rPr>
          <w:sz w:val="24"/>
          <w:szCs w:val="24"/>
        </w:rPr>
        <w:t xml:space="preserve">© </w:t>
      </w:r>
      <w:r w:rsidR="00AF7EF9">
        <w:rPr>
          <w:b/>
          <w:sz w:val="24"/>
          <w:szCs w:val="24"/>
        </w:rPr>
        <w:t xml:space="preserve">М.В. </w:t>
      </w:r>
      <w:proofErr w:type="gramStart"/>
      <w:r w:rsidR="00AF7EF9">
        <w:rPr>
          <w:b/>
          <w:sz w:val="24"/>
          <w:szCs w:val="24"/>
        </w:rPr>
        <w:t>Петрова</w:t>
      </w:r>
      <w:r w:rsidRPr="00E31DE6">
        <w:rPr>
          <w:b/>
          <w:bCs/>
          <w:sz w:val="24"/>
          <w:szCs w:val="24"/>
        </w:rPr>
        <w:t xml:space="preserve"> ,</w:t>
      </w:r>
      <w:proofErr w:type="gramEnd"/>
      <w:r w:rsidRPr="00E31DE6">
        <w:rPr>
          <w:b/>
          <w:sz w:val="24"/>
          <w:szCs w:val="24"/>
        </w:rPr>
        <w:t xml:space="preserve"> </w:t>
      </w:r>
      <w:r w:rsidRPr="00E31DE6">
        <w:rPr>
          <w:b/>
          <w:bCs/>
          <w:sz w:val="24"/>
          <w:szCs w:val="24"/>
        </w:rPr>
        <w:t>20</w:t>
      </w:r>
      <w:r w:rsidR="005F5C97">
        <w:rPr>
          <w:b/>
          <w:bCs/>
          <w:sz w:val="24"/>
          <w:szCs w:val="24"/>
        </w:rPr>
        <w:t>2</w:t>
      </w:r>
      <w:r w:rsidR="00AF7EF9">
        <w:rPr>
          <w:b/>
          <w:bCs/>
          <w:sz w:val="24"/>
          <w:szCs w:val="24"/>
        </w:rPr>
        <w:t>2</w:t>
      </w:r>
    </w:p>
    <w:p w:rsidR="00631FBB" w:rsidRPr="001E498F" w:rsidRDefault="00631FBB" w:rsidP="00622B2F">
      <w:pPr>
        <w:spacing w:after="120"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 университет,</w:t>
      </w:r>
      <w:r w:rsidR="00E31DE6">
        <w:rPr>
          <w:b/>
          <w:sz w:val="24"/>
          <w:szCs w:val="24"/>
        </w:rPr>
        <w:t xml:space="preserve"> </w:t>
      </w:r>
      <w:r w:rsidR="00E31DE6" w:rsidRPr="00E31DE6">
        <w:rPr>
          <w:b/>
          <w:sz w:val="24"/>
          <w:szCs w:val="24"/>
        </w:rPr>
        <w:t>20</w:t>
      </w:r>
      <w:r w:rsidR="005F5C97">
        <w:rPr>
          <w:b/>
          <w:sz w:val="24"/>
          <w:szCs w:val="24"/>
        </w:rPr>
        <w:t>2</w:t>
      </w:r>
      <w:r w:rsidR="00AF7EF9">
        <w:rPr>
          <w:b/>
          <w:sz w:val="24"/>
          <w:szCs w:val="24"/>
        </w:rPr>
        <w:t>2</w:t>
      </w:r>
    </w:p>
    <w:p w:rsidR="00221197" w:rsidRDefault="00CC3128" w:rsidP="00622B2F">
      <w:pPr>
        <w:spacing w:after="120" w:line="240" w:lineRule="auto"/>
        <w:rPr>
          <w:sz w:val="28"/>
        </w:rPr>
      </w:pPr>
      <w:r>
        <w:rPr>
          <w:noProof/>
          <w:sz w:val="28"/>
        </w:rPr>
        <mc:AlternateContent>
          <mc:Choice Requires="wps">
            <w:drawing>
              <wp:anchor distT="0" distB="0" distL="114300" distR="114300" simplePos="0" relativeHeight="251658240" behindDoc="0" locked="0" layoutInCell="1" allowOverlap="1">
                <wp:simplePos x="0" y="0"/>
                <wp:positionH relativeFrom="column">
                  <wp:posOffset>2832735</wp:posOffset>
                </wp:positionH>
                <wp:positionV relativeFrom="paragraph">
                  <wp:posOffset>269240</wp:posOffset>
                </wp:positionV>
                <wp:extent cx="571500" cy="552450"/>
                <wp:effectExtent l="9525" t="13335" r="9525" b="571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4B008" id="Rectangle 3" o:spid="_x0000_s1026" style="position:absolute;margin-left:223.05pt;margin-top:21.2pt;width:4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" strokecolor="white"/>
            </w:pict>
          </mc:Fallback>
        </mc:AlternateContent>
      </w:r>
    </w:p>
    <w:p w:rsidR="003F4B9B" w:rsidRPr="005A0644" w:rsidRDefault="006A5EF6" w:rsidP="00222AA7">
      <w:pPr>
        <w:spacing w:after="100" w:afterAutospacing="1" w:line="240" w:lineRule="auto"/>
        <w:jc w:val="center"/>
        <w:rPr>
          <w:b/>
          <w:bCs/>
          <w:sz w:val="28"/>
          <w:szCs w:val="28"/>
        </w:rPr>
      </w:pPr>
      <w:r>
        <w:rPr>
          <w:sz w:val="28"/>
        </w:rPr>
        <w:br w:type="page"/>
      </w:r>
      <w:bookmarkStart w:id="0" w:name="_Toc5052139"/>
      <w:r w:rsidR="005A0644" w:rsidRPr="005A0644">
        <w:rPr>
          <w:b/>
          <w:bCs/>
          <w:sz w:val="28"/>
          <w:szCs w:val="28"/>
        </w:rPr>
        <w:lastRenderedPageBreak/>
        <w:t>СОДЕРЖАНИЕ</w:t>
      </w:r>
    </w:p>
    <w:p w:rsidR="00DA3E35" w:rsidRPr="002A2455" w:rsidRDefault="003F4B9B" w:rsidP="006F27C8">
      <w:pPr>
        <w:spacing w:line="276" w:lineRule="auto"/>
        <w:ind w:firstLine="0"/>
        <w:rPr>
          <w:sz w:val="28"/>
          <w:szCs w:val="28"/>
        </w:rPr>
      </w:pPr>
      <w:r w:rsidRPr="002A2455">
        <w:rPr>
          <w:b/>
          <w:bCs/>
          <w:sz w:val="28"/>
          <w:szCs w:val="28"/>
        </w:rPr>
        <w:fldChar w:fldCharType="begin"/>
      </w:r>
      <w:r w:rsidRPr="002A2455">
        <w:rPr>
          <w:b/>
          <w:bCs/>
          <w:sz w:val="28"/>
          <w:szCs w:val="28"/>
        </w:rPr>
        <w:instrText xml:space="preserve"> TOC \o "1-3" \h \z \u </w:instrText>
      </w:r>
      <w:r w:rsidRPr="002A2455">
        <w:rPr>
          <w:b/>
          <w:bCs/>
          <w:sz w:val="28"/>
          <w:szCs w:val="28"/>
        </w:rPr>
        <w:fldChar w:fldCharType="separate"/>
      </w:r>
      <w:r w:rsidR="002E0090" w:rsidRPr="002A2455">
        <w:rPr>
          <w:sz w:val="28"/>
          <w:szCs w:val="28"/>
        </w:rPr>
        <w:t>1.</w:t>
      </w:r>
      <w:r w:rsidR="00DA3E35" w:rsidRPr="002A2455">
        <w:rPr>
          <w:sz w:val="28"/>
          <w:szCs w:val="28"/>
        </w:rPr>
        <w:t>Наименование дисциплины</w:t>
      </w:r>
      <w:r w:rsidR="000573EB" w:rsidRPr="002A2455">
        <w:rPr>
          <w:sz w:val="28"/>
          <w:szCs w:val="28"/>
        </w:rPr>
        <w:t>…………………………………</w:t>
      </w:r>
      <w:r w:rsidR="00050249" w:rsidRPr="002A2455">
        <w:rPr>
          <w:sz w:val="28"/>
          <w:szCs w:val="28"/>
        </w:rPr>
        <w:t>....</w:t>
      </w:r>
      <w:r w:rsidR="000573EB" w:rsidRPr="002A2455">
        <w:rPr>
          <w:sz w:val="28"/>
          <w:szCs w:val="28"/>
        </w:rPr>
        <w:t>………</w:t>
      </w:r>
      <w:r w:rsidR="002A2455">
        <w:rPr>
          <w:sz w:val="28"/>
          <w:szCs w:val="28"/>
        </w:rPr>
        <w:t>…………...</w:t>
      </w:r>
      <w:r w:rsidR="000573EB" w:rsidRPr="002A2455">
        <w:rPr>
          <w:sz w:val="28"/>
          <w:szCs w:val="28"/>
        </w:rPr>
        <w:t>4</w:t>
      </w:r>
    </w:p>
    <w:p w:rsidR="00DA3E35" w:rsidRPr="002A2455" w:rsidRDefault="005F3397" w:rsidP="006F27C8">
      <w:pPr>
        <w:spacing w:line="276" w:lineRule="auto"/>
        <w:ind w:firstLine="0"/>
        <w:rPr>
          <w:sz w:val="28"/>
          <w:szCs w:val="28"/>
        </w:rPr>
      </w:pPr>
      <w:r w:rsidRPr="002A2455">
        <w:rPr>
          <w:sz w:val="28"/>
          <w:szCs w:val="28"/>
        </w:rPr>
        <w:t>2.</w:t>
      </w:r>
      <w:r w:rsidR="00DA3E35" w:rsidRPr="002A2455">
        <w:rPr>
          <w:rFonts w:eastAsia="Calibri"/>
          <w:sz w:val="28"/>
          <w:szCs w:val="28"/>
        </w:rPr>
        <w:t>Перечень планируемых результатов освоения образовательной программы</w:t>
      </w:r>
      <w:r w:rsidR="008C2C5E">
        <w:rPr>
          <w:rFonts w:eastAsia="Calibri"/>
          <w:sz w:val="28"/>
          <w:szCs w:val="28"/>
        </w:rPr>
        <w:t xml:space="preserve"> (перечень компетенций)</w:t>
      </w:r>
      <w:r w:rsidR="00DA3E35" w:rsidRPr="002A2455">
        <w:rPr>
          <w:rFonts w:eastAsia="Calibri"/>
          <w:sz w:val="28"/>
          <w:szCs w:val="28"/>
        </w:rPr>
        <w:t xml:space="preserve"> с указанием индикаторов их достижения</w:t>
      </w:r>
      <w:r w:rsidRPr="002A2455">
        <w:rPr>
          <w:rFonts w:eastAsia="Calibri"/>
          <w:sz w:val="28"/>
          <w:szCs w:val="28"/>
        </w:rPr>
        <w:t xml:space="preserve"> </w:t>
      </w:r>
      <w:r w:rsidRPr="002A2455">
        <w:rPr>
          <w:sz w:val="28"/>
          <w:szCs w:val="28"/>
        </w:rPr>
        <w:t>и планируемых результатов обучения по дисциплине</w:t>
      </w:r>
      <w:r w:rsidR="004723D8" w:rsidRPr="002A2455">
        <w:rPr>
          <w:rFonts w:eastAsia="Calibri"/>
          <w:sz w:val="28"/>
          <w:szCs w:val="28"/>
        </w:rPr>
        <w:t>……………</w:t>
      </w:r>
      <w:r w:rsidR="00980AFD" w:rsidRPr="002A2455">
        <w:rPr>
          <w:rFonts w:eastAsia="Calibri"/>
          <w:sz w:val="28"/>
          <w:szCs w:val="28"/>
        </w:rPr>
        <w:t>………………………</w:t>
      </w:r>
      <w:r w:rsidR="008C2C5E">
        <w:rPr>
          <w:rFonts w:eastAsia="Calibri"/>
          <w:sz w:val="28"/>
          <w:szCs w:val="28"/>
        </w:rPr>
        <w:t>………….</w:t>
      </w:r>
      <w:r w:rsidR="004723D8" w:rsidRPr="002A2455">
        <w:rPr>
          <w:rFonts w:eastAsia="Calibri"/>
          <w:sz w:val="28"/>
          <w:szCs w:val="28"/>
        </w:rPr>
        <w:t>4</w:t>
      </w:r>
    </w:p>
    <w:p w:rsidR="00DA3E35" w:rsidRPr="002A2455" w:rsidRDefault="002E0090" w:rsidP="006F27C8">
      <w:pPr>
        <w:spacing w:line="276" w:lineRule="auto"/>
        <w:ind w:firstLine="0"/>
        <w:rPr>
          <w:sz w:val="28"/>
          <w:szCs w:val="28"/>
        </w:rPr>
      </w:pPr>
      <w:r w:rsidRPr="002A2455">
        <w:rPr>
          <w:sz w:val="28"/>
          <w:szCs w:val="28"/>
        </w:rPr>
        <w:t>3.</w:t>
      </w:r>
      <w:r w:rsidR="00DA3E35" w:rsidRPr="002A2455">
        <w:rPr>
          <w:sz w:val="28"/>
          <w:szCs w:val="28"/>
        </w:rPr>
        <w:t>Место дисциплины в структуре образовательной программы</w:t>
      </w:r>
      <w:r w:rsidR="004723D8" w:rsidRPr="002A2455">
        <w:rPr>
          <w:sz w:val="28"/>
          <w:szCs w:val="28"/>
        </w:rPr>
        <w:t>………</w:t>
      </w:r>
      <w:r w:rsidR="002A2455">
        <w:rPr>
          <w:sz w:val="28"/>
          <w:szCs w:val="28"/>
        </w:rPr>
        <w:t>…………..</w:t>
      </w:r>
      <w:r w:rsidR="004723D8" w:rsidRPr="002A2455">
        <w:rPr>
          <w:sz w:val="28"/>
          <w:szCs w:val="28"/>
        </w:rPr>
        <w:t>4</w:t>
      </w:r>
    </w:p>
    <w:p w:rsidR="00DA3E35" w:rsidRPr="002A2455" w:rsidRDefault="002E0090" w:rsidP="006F27C8">
      <w:pPr>
        <w:spacing w:line="276" w:lineRule="auto"/>
        <w:ind w:firstLine="0"/>
        <w:rPr>
          <w:sz w:val="28"/>
          <w:szCs w:val="28"/>
        </w:rPr>
      </w:pPr>
      <w:r w:rsidRPr="002A2455">
        <w:rPr>
          <w:sz w:val="28"/>
          <w:szCs w:val="28"/>
        </w:rPr>
        <w:t>4.</w:t>
      </w:r>
      <w:r w:rsidR="00DA3E35" w:rsidRPr="002A2455">
        <w:rPr>
          <w:sz w:val="28"/>
          <w:szCs w:val="28"/>
        </w:rPr>
        <w:t>Объем дисциплины</w:t>
      </w:r>
      <w:r w:rsidR="00D93C4F">
        <w:rPr>
          <w:sz w:val="28"/>
          <w:szCs w:val="28"/>
        </w:rPr>
        <w:t xml:space="preserve"> (модуля)</w:t>
      </w:r>
      <w:r w:rsidR="00EB4E39" w:rsidRPr="002A2455">
        <w:rPr>
          <w:sz w:val="28"/>
          <w:szCs w:val="28"/>
        </w:rPr>
        <w:t xml:space="preserve"> </w:t>
      </w:r>
      <w:r w:rsidR="00DA3E35" w:rsidRPr="002A2455">
        <w:rPr>
          <w:sz w:val="28"/>
          <w:szCs w:val="28"/>
        </w:rPr>
        <w:t>в зачетных единицах и в академических часах с выделением объема аудиторной (лекции, семинары) и самостоятельной работы обучающихся</w:t>
      </w:r>
      <w:r w:rsidR="004723D8" w:rsidRPr="002A2455">
        <w:rPr>
          <w:sz w:val="28"/>
          <w:szCs w:val="28"/>
        </w:rPr>
        <w:t>………………</w:t>
      </w:r>
      <w:r w:rsidR="00EB4E39" w:rsidRPr="002A2455">
        <w:rPr>
          <w:sz w:val="28"/>
          <w:szCs w:val="28"/>
        </w:rPr>
        <w:t>..</w:t>
      </w:r>
      <w:r w:rsidR="004723D8" w:rsidRPr="002A2455">
        <w:rPr>
          <w:sz w:val="28"/>
          <w:szCs w:val="28"/>
        </w:rPr>
        <w:t>…</w:t>
      </w:r>
      <w:r w:rsidRPr="002A2455">
        <w:rPr>
          <w:sz w:val="28"/>
          <w:szCs w:val="28"/>
        </w:rPr>
        <w:t>……………...</w:t>
      </w:r>
      <w:r w:rsidR="002A2455">
        <w:rPr>
          <w:sz w:val="28"/>
          <w:szCs w:val="28"/>
        </w:rPr>
        <w:t>............................................................</w:t>
      </w:r>
      <w:r w:rsidR="0031036E" w:rsidRPr="002A2455">
        <w:rPr>
          <w:sz w:val="28"/>
          <w:szCs w:val="28"/>
        </w:rPr>
        <w:t>5</w:t>
      </w:r>
    </w:p>
    <w:p w:rsidR="00DA3E35" w:rsidRPr="002A2455" w:rsidRDefault="002E0090" w:rsidP="006F27C8">
      <w:pPr>
        <w:spacing w:line="276" w:lineRule="auto"/>
        <w:ind w:firstLine="0"/>
        <w:rPr>
          <w:sz w:val="28"/>
          <w:szCs w:val="28"/>
        </w:rPr>
      </w:pPr>
      <w:r w:rsidRPr="002A2455">
        <w:rPr>
          <w:sz w:val="28"/>
          <w:szCs w:val="28"/>
        </w:rPr>
        <w:t>5.</w:t>
      </w:r>
      <w:r w:rsidR="00DA3E35" w:rsidRPr="002A2455">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723D8" w:rsidRPr="002A2455">
        <w:rPr>
          <w:sz w:val="28"/>
          <w:szCs w:val="28"/>
        </w:rPr>
        <w:t>…………………………………………………………...</w:t>
      </w:r>
      <w:r w:rsidR="002A2455">
        <w:rPr>
          <w:sz w:val="28"/>
          <w:szCs w:val="28"/>
        </w:rPr>
        <w:t>.................................</w:t>
      </w:r>
      <w:r w:rsidR="004723D8" w:rsidRPr="002A2455">
        <w:rPr>
          <w:sz w:val="28"/>
          <w:szCs w:val="28"/>
        </w:rPr>
        <w:t>5</w:t>
      </w:r>
    </w:p>
    <w:p w:rsidR="00DA3E35" w:rsidRPr="002A2455" w:rsidRDefault="00DA3E35" w:rsidP="006F27C8">
      <w:pPr>
        <w:spacing w:line="276" w:lineRule="auto"/>
        <w:ind w:firstLine="0"/>
        <w:rPr>
          <w:sz w:val="28"/>
          <w:szCs w:val="28"/>
        </w:rPr>
      </w:pPr>
      <w:r w:rsidRPr="002A2455">
        <w:rPr>
          <w:sz w:val="28"/>
          <w:szCs w:val="28"/>
        </w:rPr>
        <w:t>5.1. Содержание дисциплины</w:t>
      </w:r>
      <w:r w:rsidR="004723D8" w:rsidRPr="002A2455">
        <w:rPr>
          <w:sz w:val="28"/>
          <w:szCs w:val="28"/>
        </w:rPr>
        <w:t>……………………………………………</w:t>
      </w:r>
      <w:r w:rsidR="002A2455">
        <w:rPr>
          <w:sz w:val="28"/>
          <w:szCs w:val="28"/>
        </w:rPr>
        <w:t>……….......</w:t>
      </w:r>
      <w:r w:rsidR="004723D8" w:rsidRPr="002A2455">
        <w:rPr>
          <w:sz w:val="28"/>
          <w:szCs w:val="28"/>
        </w:rPr>
        <w:t>5</w:t>
      </w:r>
    </w:p>
    <w:p w:rsidR="00DA3E35" w:rsidRPr="002A2455" w:rsidRDefault="00DA3E35" w:rsidP="006F27C8">
      <w:pPr>
        <w:spacing w:line="276" w:lineRule="auto"/>
        <w:ind w:firstLine="0"/>
        <w:rPr>
          <w:sz w:val="28"/>
          <w:szCs w:val="28"/>
        </w:rPr>
      </w:pPr>
      <w:r w:rsidRPr="002A2455">
        <w:rPr>
          <w:sz w:val="28"/>
          <w:szCs w:val="28"/>
        </w:rPr>
        <w:t>5.2. Учебно – тематический план</w:t>
      </w:r>
      <w:r w:rsidR="004723D8" w:rsidRPr="002A2455">
        <w:rPr>
          <w:sz w:val="28"/>
          <w:szCs w:val="28"/>
        </w:rPr>
        <w:t>………………………………………</w:t>
      </w:r>
      <w:r w:rsidR="002A2455">
        <w:rPr>
          <w:sz w:val="28"/>
          <w:szCs w:val="28"/>
        </w:rPr>
        <w:t>…………..</w:t>
      </w:r>
      <w:r w:rsidR="004723D8" w:rsidRPr="002A2455">
        <w:rPr>
          <w:sz w:val="28"/>
          <w:szCs w:val="28"/>
        </w:rPr>
        <w:t>.1</w:t>
      </w:r>
      <w:r w:rsidR="00B6192C">
        <w:rPr>
          <w:sz w:val="28"/>
          <w:szCs w:val="28"/>
        </w:rPr>
        <w:t>2</w:t>
      </w:r>
    </w:p>
    <w:p w:rsidR="00DA3E35" w:rsidRPr="002A2455" w:rsidRDefault="00DA3E35" w:rsidP="006F27C8">
      <w:pPr>
        <w:spacing w:line="276" w:lineRule="auto"/>
        <w:ind w:firstLine="0"/>
        <w:rPr>
          <w:sz w:val="28"/>
          <w:szCs w:val="28"/>
        </w:rPr>
      </w:pPr>
      <w:r w:rsidRPr="002A2455">
        <w:rPr>
          <w:sz w:val="28"/>
          <w:szCs w:val="28"/>
        </w:rPr>
        <w:t>5.3. Содержание семинаров, практических занятий</w:t>
      </w:r>
      <w:r w:rsidR="004723D8" w:rsidRPr="002A2455">
        <w:rPr>
          <w:sz w:val="28"/>
          <w:szCs w:val="28"/>
        </w:rPr>
        <w:t>…………………</w:t>
      </w:r>
      <w:r w:rsidR="002A2455">
        <w:rPr>
          <w:sz w:val="28"/>
          <w:szCs w:val="28"/>
        </w:rPr>
        <w:t>………….</w:t>
      </w:r>
      <w:r w:rsidR="004723D8" w:rsidRPr="002A2455">
        <w:rPr>
          <w:sz w:val="28"/>
          <w:szCs w:val="28"/>
        </w:rPr>
        <w:t>..</w:t>
      </w:r>
      <w:r w:rsidR="003277ED" w:rsidRPr="002A2455">
        <w:rPr>
          <w:sz w:val="28"/>
          <w:szCs w:val="28"/>
        </w:rPr>
        <w:t>.</w:t>
      </w:r>
      <w:r w:rsidR="004723D8" w:rsidRPr="002A2455">
        <w:rPr>
          <w:sz w:val="28"/>
          <w:szCs w:val="28"/>
        </w:rPr>
        <w:t>1</w:t>
      </w:r>
      <w:r w:rsidR="00DF2497">
        <w:rPr>
          <w:sz w:val="28"/>
          <w:szCs w:val="28"/>
        </w:rPr>
        <w:t>4</w:t>
      </w:r>
    </w:p>
    <w:p w:rsidR="00DA3E35" w:rsidRPr="002A2455" w:rsidRDefault="002E0090" w:rsidP="006F27C8">
      <w:pPr>
        <w:spacing w:line="276" w:lineRule="auto"/>
        <w:ind w:firstLine="0"/>
        <w:rPr>
          <w:sz w:val="28"/>
          <w:szCs w:val="28"/>
        </w:rPr>
      </w:pPr>
      <w:r w:rsidRPr="002A2455">
        <w:rPr>
          <w:sz w:val="28"/>
          <w:szCs w:val="28"/>
        </w:rPr>
        <w:t>6.</w:t>
      </w:r>
      <w:r w:rsidR="00DA3E35" w:rsidRPr="002A2455">
        <w:rPr>
          <w:sz w:val="28"/>
          <w:szCs w:val="28"/>
        </w:rPr>
        <w:t>Перечень учебно-методического обеспечения для самостоятельной работы обучающихся по дисциплине</w:t>
      </w:r>
      <w:r w:rsidR="003277ED" w:rsidRPr="002A2455">
        <w:rPr>
          <w:sz w:val="28"/>
          <w:szCs w:val="28"/>
        </w:rPr>
        <w:t>…………………………………</w:t>
      </w:r>
      <w:r w:rsidR="002A2455">
        <w:rPr>
          <w:sz w:val="28"/>
          <w:szCs w:val="28"/>
        </w:rPr>
        <w:t>…………………….</w:t>
      </w:r>
      <w:r w:rsidR="004723D8" w:rsidRPr="002A2455">
        <w:rPr>
          <w:sz w:val="28"/>
          <w:szCs w:val="28"/>
        </w:rPr>
        <w:t>1</w:t>
      </w:r>
      <w:r w:rsidR="00DF2497">
        <w:rPr>
          <w:sz w:val="28"/>
          <w:szCs w:val="28"/>
        </w:rPr>
        <w:t>9</w:t>
      </w:r>
    </w:p>
    <w:p w:rsidR="00DA3E35" w:rsidRPr="002A2455" w:rsidRDefault="002E0090" w:rsidP="006F27C8">
      <w:pPr>
        <w:spacing w:line="276" w:lineRule="auto"/>
        <w:ind w:firstLine="0"/>
        <w:rPr>
          <w:sz w:val="28"/>
          <w:szCs w:val="28"/>
        </w:rPr>
      </w:pPr>
      <w:r w:rsidRPr="002A2455">
        <w:rPr>
          <w:sz w:val="28"/>
          <w:szCs w:val="28"/>
        </w:rPr>
        <w:t xml:space="preserve">6.1. </w:t>
      </w:r>
      <w:r w:rsidR="00DA3E35" w:rsidRPr="002A2455">
        <w:rPr>
          <w:sz w:val="28"/>
          <w:szCs w:val="28"/>
        </w:rPr>
        <w:t>Перечень вопросов, отводимых на самостоятельное освоение дисциплины, формы внеаудиторной самостоятельной работы</w:t>
      </w:r>
      <w:r w:rsidR="004723D8" w:rsidRPr="002A2455">
        <w:rPr>
          <w:sz w:val="28"/>
          <w:szCs w:val="28"/>
        </w:rPr>
        <w:t>………</w:t>
      </w:r>
      <w:r w:rsidR="002A2455">
        <w:rPr>
          <w:sz w:val="28"/>
          <w:szCs w:val="28"/>
        </w:rPr>
        <w:t>………………………….</w:t>
      </w:r>
      <w:r w:rsidR="004723D8" w:rsidRPr="002A2455">
        <w:rPr>
          <w:sz w:val="28"/>
          <w:szCs w:val="28"/>
        </w:rPr>
        <w:t>1</w:t>
      </w:r>
      <w:r w:rsidR="00DF2497">
        <w:rPr>
          <w:sz w:val="28"/>
          <w:szCs w:val="28"/>
        </w:rPr>
        <w:t>9</w:t>
      </w:r>
    </w:p>
    <w:p w:rsidR="00DA3E35" w:rsidRPr="002A2455" w:rsidRDefault="00DA3E35" w:rsidP="006F27C8">
      <w:pPr>
        <w:spacing w:line="276" w:lineRule="auto"/>
        <w:ind w:firstLine="0"/>
        <w:rPr>
          <w:sz w:val="28"/>
          <w:szCs w:val="28"/>
        </w:rPr>
      </w:pPr>
      <w:r w:rsidRPr="002A2455">
        <w:rPr>
          <w:sz w:val="28"/>
          <w:szCs w:val="28"/>
        </w:rPr>
        <w:t>6.2. Перечень вопросов, заданий, тем для подготовки к текущему</w:t>
      </w:r>
      <w:r w:rsidR="005F3397" w:rsidRPr="002A2455">
        <w:rPr>
          <w:sz w:val="28"/>
          <w:szCs w:val="28"/>
        </w:rPr>
        <w:t xml:space="preserve"> контролю</w:t>
      </w:r>
      <w:r w:rsidR="004723D8" w:rsidRPr="002A2455">
        <w:rPr>
          <w:sz w:val="28"/>
          <w:szCs w:val="28"/>
        </w:rPr>
        <w:t>…</w:t>
      </w:r>
      <w:r w:rsidR="005F3397" w:rsidRPr="002A2455">
        <w:rPr>
          <w:sz w:val="28"/>
          <w:szCs w:val="28"/>
        </w:rPr>
        <w:t>………………………………………………………………</w:t>
      </w:r>
      <w:r w:rsidR="002A2455">
        <w:rPr>
          <w:sz w:val="28"/>
          <w:szCs w:val="28"/>
        </w:rPr>
        <w:t>………….</w:t>
      </w:r>
      <w:r w:rsidR="005F3397" w:rsidRPr="002A2455">
        <w:rPr>
          <w:sz w:val="28"/>
          <w:szCs w:val="28"/>
        </w:rPr>
        <w:t>.</w:t>
      </w:r>
      <w:r w:rsidR="00DF2497">
        <w:rPr>
          <w:sz w:val="28"/>
          <w:szCs w:val="28"/>
        </w:rPr>
        <w:t>2</w:t>
      </w:r>
      <w:r w:rsidR="00C14307">
        <w:rPr>
          <w:sz w:val="28"/>
          <w:szCs w:val="28"/>
        </w:rPr>
        <w:t>1</w:t>
      </w:r>
    </w:p>
    <w:p w:rsidR="00DA3E35" w:rsidRPr="002A2455" w:rsidRDefault="002E0090" w:rsidP="006F27C8">
      <w:pPr>
        <w:spacing w:line="276" w:lineRule="auto"/>
        <w:ind w:firstLine="0"/>
        <w:rPr>
          <w:sz w:val="28"/>
          <w:szCs w:val="28"/>
        </w:rPr>
      </w:pPr>
      <w:r w:rsidRPr="002A2455">
        <w:rPr>
          <w:sz w:val="28"/>
          <w:szCs w:val="28"/>
        </w:rPr>
        <w:t>7.</w:t>
      </w:r>
      <w:r w:rsidR="00DA3E35" w:rsidRPr="002A2455">
        <w:rPr>
          <w:sz w:val="28"/>
          <w:szCs w:val="28"/>
        </w:rPr>
        <w:t>Фонд оценочных средств для проведения промежуточной аттестации обучающихся по дисциплине</w:t>
      </w:r>
      <w:r w:rsidR="004723D8" w:rsidRPr="002A2455">
        <w:rPr>
          <w:sz w:val="28"/>
          <w:szCs w:val="28"/>
        </w:rPr>
        <w:t>………………………………</w:t>
      </w:r>
      <w:r w:rsidR="003277ED" w:rsidRPr="002A2455">
        <w:rPr>
          <w:sz w:val="28"/>
          <w:szCs w:val="28"/>
        </w:rPr>
        <w:t>……………</w:t>
      </w:r>
      <w:r w:rsidR="002A2455">
        <w:rPr>
          <w:sz w:val="28"/>
          <w:szCs w:val="28"/>
        </w:rPr>
        <w:t>………….</w:t>
      </w:r>
      <w:r w:rsidR="00DF2497">
        <w:rPr>
          <w:sz w:val="28"/>
          <w:szCs w:val="28"/>
        </w:rPr>
        <w:t>3</w:t>
      </w:r>
      <w:r w:rsidR="0075637C">
        <w:rPr>
          <w:sz w:val="28"/>
          <w:szCs w:val="28"/>
        </w:rPr>
        <w:t>1</w:t>
      </w:r>
    </w:p>
    <w:p w:rsidR="00DA3E35" w:rsidRPr="00C14307" w:rsidRDefault="002E0090" w:rsidP="006F27C8">
      <w:pPr>
        <w:spacing w:line="276" w:lineRule="auto"/>
        <w:ind w:firstLine="0"/>
        <w:rPr>
          <w:sz w:val="28"/>
          <w:szCs w:val="28"/>
        </w:rPr>
      </w:pPr>
      <w:r w:rsidRPr="002A2455">
        <w:rPr>
          <w:sz w:val="28"/>
          <w:szCs w:val="28"/>
        </w:rPr>
        <w:t>8.</w:t>
      </w:r>
      <w:r w:rsidR="00DA3E35" w:rsidRPr="002A2455">
        <w:rPr>
          <w:sz w:val="28"/>
          <w:szCs w:val="28"/>
        </w:rPr>
        <w:t>Перечень основной и дополнительной учебной литературы, необходимой для освоения дисциплины</w:t>
      </w:r>
      <w:r w:rsidR="004723D8" w:rsidRPr="002A2455">
        <w:rPr>
          <w:sz w:val="28"/>
          <w:szCs w:val="28"/>
        </w:rPr>
        <w:t>………………………………</w:t>
      </w:r>
      <w:r w:rsidR="002A2455">
        <w:rPr>
          <w:sz w:val="28"/>
          <w:szCs w:val="28"/>
        </w:rPr>
        <w:t>………………………………</w:t>
      </w:r>
      <w:r w:rsidR="004723D8" w:rsidRPr="002A2455">
        <w:rPr>
          <w:sz w:val="28"/>
          <w:szCs w:val="28"/>
        </w:rPr>
        <w:t>.</w:t>
      </w:r>
      <w:r w:rsidR="00C14307" w:rsidRPr="00C14307">
        <w:rPr>
          <w:sz w:val="28"/>
          <w:szCs w:val="28"/>
        </w:rPr>
        <w:t>3</w:t>
      </w:r>
      <w:r w:rsidR="0075637C">
        <w:rPr>
          <w:sz w:val="28"/>
          <w:szCs w:val="28"/>
        </w:rPr>
        <w:t>8</w:t>
      </w:r>
    </w:p>
    <w:p w:rsidR="00DA3E35" w:rsidRPr="00C14307" w:rsidRDefault="002E0090" w:rsidP="006F27C8">
      <w:pPr>
        <w:spacing w:line="276" w:lineRule="auto"/>
        <w:ind w:firstLine="0"/>
        <w:rPr>
          <w:sz w:val="28"/>
          <w:szCs w:val="28"/>
        </w:rPr>
      </w:pPr>
      <w:r w:rsidRPr="002A2455">
        <w:rPr>
          <w:sz w:val="28"/>
          <w:szCs w:val="28"/>
        </w:rPr>
        <w:t>9.</w:t>
      </w:r>
      <w:r w:rsidR="00DA3E35" w:rsidRPr="002A2455">
        <w:rPr>
          <w:sz w:val="28"/>
          <w:szCs w:val="28"/>
        </w:rPr>
        <w:t>Перечень ресурсов информационно-телекоммуникационной сети «Интернет», необходимых для освоения дисциплины</w:t>
      </w:r>
      <w:r w:rsidR="004723D8" w:rsidRPr="002A2455">
        <w:rPr>
          <w:sz w:val="28"/>
          <w:szCs w:val="28"/>
        </w:rPr>
        <w:t>………………</w:t>
      </w:r>
      <w:r w:rsidR="002A2455">
        <w:rPr>
          <w:sz w:val="28"/>
          <w:szCs w:val="28"/>
        </w:rPr>
        <w:t>…………………………..</w:t>
      </w:r>
      <w:r w:rsidR="002A2455" w:rsidRPr="002A2455">
        <w:rPr>
          <w:sz w:val="28"/>
          <w:szCs w:val="28"/>
        </w:rPr>
        <w:t>4</w:t>
      </w:r>
      <w:r w:rsidR="0075637C">
        <w:rPr>
          <w:sz w:val="28"/>
          <w:szCs w:val="28"/>
        </w:rPr>
        <w:t>0</w:t>
      </w:r>
    </w:p>
    <w:p w:rsidR="00DA3E35" w:rsidRPr="00C14307" w:rsidRDefault="002E0090" w:rsidP="006F27C8">
      <w:pPr>
        <w:spacing w:line="276" w:lineRule="auto"/>
        <w:ind w:firstLine="0"/>
        <w:rPr>
          <w:sz w:val="28"/>
          <w:szCs w:val="28"/>
        </w:rPr>
      </w:pPr>
      <w:r w:rsidRPr="002A2455">
        <w:rPr>
          <w:sz w:val="28"/>
          <w:szCs w:val="28"/>
        </w:rPr>
        <w:t>10.</w:t>
      </w:r>
      <w:r w:rsidR="00DA3E35" w:rsidRPr="002A2455">
        <w:rPr>
          <w:sz w:val="28"/>
          <w:szCs w:val="28"/>
        </w:rPr>
        <w:t>Методические указания для обучающихся по освоению дисциплины</w:t>
      </w:r>
      <w:r w:rsidR="004723D8" w:rsidRPr="002A2455">
        <w:rPr>
          <w:sz w:val="28"/>
          <w:szCs w:val="28"/>
        </w:rPr>
        <w:t>…………………………………………………………</w:t>
      </w:r>
      <w:r w:rsidR="002A2455">
        <w:rPr>
          <w:sz w:val="28"/>
          <w:szCs w:val="28"/>
        </w:rPr>
        <w:t>………….</w:t>
      </w:r>
      <w:r w:rsidR="004723D8" w:rsidRPr="002A2455">
        <w:rPr>
          <w:sz w:val="28"/>
          <w:szCs w:val="28"/>
        </w:rPr>
        <w:t>……</w:t>
      </w:r>
      <w:r w:rsidR="006F27C8">
        <w:rPr>
          <w:sz w:val="28"/>
          <w:szCs w:val="28"/>
        </w:rPr>
        <w:t>.</w:t>
      </w:r>
      <w:r w:rsidR="007E30B1" w:rsidRPr="002A2455">
        <w:rPr>
          <w:sz w:val="28"/>
          <w:szCs w:val="28"/>
        </w:rPr>
        <w:t>4</w:t>
      </w:r>
      <w:r w:rsidR="0075637C">
        <w:rPr>
          <w:sz w:val="28"/>
          <w:szCs w:val="28"/>
        </w:rPr>
        <w:t>1</w:t>
      </w:r>
    </w:p>
    <w:p w:rsidR="00DA3E35" w:rsidRPr="00C14307" w:rsidRDefault="002E0090" w:rsidP="006F27C8">
      <w:pPr>
        <w:spacing w:line="276" w:lineRule="auto"/>
        <w:ind w:firstLine="0"/>
        <w:rPr>
          <w:sz w:val="28"/>
          <w:szCs w:val="28"/>
        </w:rPr>
      </w:pPr>
      <w:r w:rsidRPr="002A2455">
        <w:rPr>
          <w:sz w:val="28"/>
          <w:szCs w:val="28"/>
        </w:rPr>
        <w:t>11.</w:t>
      </w:r>
      <w:r w:rsidR="00DA3E35" w:rsidRPr="002A2455">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723D8" w:rsidRPr="002A2455">
        <w:rPr>
          <w:sz w:val="28"/>
          <w:szCs w:val="28"/>
        </w:rPr>
        <w:t>………………………………</w:t>
      </w:r>
      <w:r w:rsidR="002A2455">
        <w:rPr>
          <w:sz w:val="28"/>
          <w:szCs w:val="28"/>
        </w:rPr>
        <w:t>……………………………………………...</w:t>
      </w:r>
      <w:r w:rsidR="004723D8" w:rsidRPr="002A2455">
        <w:rPr>
          <w:sz w:val="28"/>
          <w:szCs w:val="28"/>
        </w:rPr>
        <w:t>…</w:t>
      </w:r>
      <w:r w:rsidR="00592EC7">
        <w:rPr>
          <w:sz w:val="28"/>
          <w:szCs w:val="28"/>
        </w:rPr>
        <w:t>4</w:t>
      </w:r>
      <w:r w:rsidR="0075637C">
        <w:rPr>
          <w:sz w:val="28"/>
          <w:szCs w:val="28"/>
        </w:rPr>
        <w:t>4</w:t>
      </w:r>
    </w:p>
    <w:p w:rsidR="00050249" w:rsidRPr="00C14307" w:rsidRDefault="002E0090" w:rsidP="006F27C8">
      <w:pPr>
        <w:spacing w:line="276" w:lineRule="auto"/>
        <w:ind w:firstLine="0"/>
        <w:rPr>
          <w:sz w:val="28"/>
          <w:szCs w:val="28"/>
        </w:rPr>
      </w:pPr>
      <w:r w:rsidRPr="002A2455">
        <w:rPr>
          <w:sz w:val="28"/>
          <w:szCs w:val="28"/>
        </w:rPr>
        <w:t>12.</w:t>
      </w:r>
      <w:r w:rsidR="00DA3E35" w:rsidRPr="002A2455">
        <w:rPr>
          <w:sz w:val="28"/>
          <w:szCs w:val="28"/>
        </w:rPr>
        <w:t>Описание материально-технической базы, необходимой для осуществления образовательного процесса по дисциплине</w:t>
      </w:r>
      <w:r w:rsidR="004723D8" w:rsidRPr="002A2455">
        <w:rPr>
          <w:sz w:val="28"/>
          <w:szCs w:val="28"/>
        </w:rPr>
        <w:t>………</w:t>
      </w:r>
      <w:r w:rsidR="002A2455">
        <w:rPr>
          <w:sz w:val="28"/>
          <w:szCs w:val="28"/>
        </w:rPr>
        <w:t>……………………………</w:t>
      </w:r>
      <w:r w:rsidR="004723D8" w:rsidRPr="002A2455">
        <w:rPr>
          <w:sz w:val="28"/>
          <w:szCs w:val="28"/>
        </w:rPr>
        <w:t>….</w:t>
      </w:r>
      <w:r w:rsidRPr="002A2455">
        <w:rPr>
          <w:sz w:val="28"/>
          <w:szCs w:val="28"/>
        </w:rPr>
        <w:t>.</w:t>
      </w:r>
      <w:r w:rsidR="00592EC7">
        <w:rPr>
          <w:sz w:val="28"/>
          <w:szCs w:val="28"/>
        </w:rPr>
        <w:t>4</w:t>
      </w:r>
      <w:r w:rsidR="0075637C">
        <w:rPr>
          <w:sz w:val="28"/>
          <w:szCs w:val="28"/>
        </w:rPr>
        <w:t>4</w:t>
      </w:r>
    </w:p>
    <w:p w:rsidR="00A54997" w:rsidRPr="002A2455" w:rsidRDefault="00A54997" w:rsidP="006F27C8">
      <w:pPr>
        <w:spacing w:line="276" w:lineRule="auto"/>
        <w:ind w:firstLine="0"/>
        <w:rPr>
          <w:sz w:val="28"/>
          <w:szCs w:val="28"/>
        </w:rPr>
      </w:pPr>
    </w:p>
    <w:p w:rsidR="003277ED" w:rsidRDefault="003277ED" w:rsidP="006F27C8">
      <w:pPr>
        <w:spacing w:line="276" w:lineRule="auto"/>
        <w:ind w:firstLine="0"/>
        <w:rPr>
          <w:rFonts w:ascii="Calibri" w:hAnsi="Calibri"/>
          <w:noProof/>
          <w:sz w:val="28"/>
          <w:szCs w:val="28"/>
        </w:rPr>
      </w:pPr>
    </w:p>
    <w:p w:rsidR="002A2455" w:rsidRPr="003D3BD4" w:rsidRDefault="002A2455" w:rsidP="006F27C8">
      <w:pPr>
        <w:spacing w:line="276" w:lineRule="auto"/>
        <w:ind w:firstLine="0"/>
        <w:rPr>
          <w:rFonts w:ascii="Calibri" w:hAnsi="Calibri"/>
          <w:noProof/>
          <w:sz w:val="28"/>
          <w:szCs w:val="28"/>
        </w:rPr>
      </w:pPr>
    </w:p>
    <w:p w:rsidR="00221197" w:rsidRPr="003F4B9B" w:rsidRDefault="003F4B9B" w:rsidP="006F27C8">
      <w:pPr>
        <w:pStyle w:val="1"/>
        <w:numPr>
          <w:ilvl w:val="0"/>
          <w:numId w:val="16"/>
        </w:numPr>
        <w:spacing w:before="0" w:after="120" w:line="276" w:lineRule="auto"/>
        <w:jc w:val="left"/>
      </w:pPr>
      <w:r w:rsidRPr="002A2455">
        <w:rPr>
          <w:bCs/>
          <w:szCs w:val="28"/>
        </w:rPr>
        <w:fldChar w:fldCharType="end"/>
      </w:r>
      <w:bookmarkStart w:id="1" w:name="_Toc5795806"/>
      <w:r w:rsidR="003250A8">
        <w:rPr>
          <w:bCs/>
          <w:sz w:val="32"/>
          <w:szCs w:val="32"/>
        </w:rPr>
        <w:t xml:space="preserve"> </w:t>
      </w:r>
      <w:r w:rsidR="008C0009" w:rsidRPr="003F4B9B">
        <w:t>Наименование дисциплины</w:t>
      </w:r>
      <w:bookmarkEnd w:id="0"/>
      <w:bookmarkEnd w:id="1"/>
    </w:p>
    <w:p w:rsidR="00C115B3" w:rsidRDefault="003250A8" w:rsidP="005A0644">
      <w:pPr>
        <w:pStyle w:val="a8"/>
        <w:spacing w:after="120"/>
        <w:ind w:firstLine="709"/>
        <w:jc w:val="both"/>
        <w:rPr>
          <w:snapToGrid w:val="0"/>
          <w:sz w:val="28"/>
          <w:szCs w:val="28"/>
        </w:rPr>
      </w:pPr>
      <w:r>
        <w:rPr>
          <w:snapToGrid w:val="0"/>
          <w:sz w:val="28"/>
          <w:szCs w:val="28"/>
        </w:rPr>
        <w:t xml:space="preserve">      </w:t>
      </w:r>
      <w:r w:rsidR="00F17991">
        <w:rPr>
          <w:snapToGrid w:val="0"/>
          <w:sz w:val="28"/>
          <w:szCs w:val="28"/>
        </w:rPr>
        <w:t>Математический анализ</w:t>
      </w:r>
    </w:p>
    <w:p w:rsidR="00384942" w:rsidRDefault="00384942" w:rsidP="005A0644">
      <w:pPr>
        <w:pStyle w:val="a8"/>
        <w:spacing w:after="120"/>
        <w:ind w:firstLine="709"/>
        <w:jc w:val="both"/>
        <w:rPr>
          <w:snapToGrid w:val="0"/>
          <w:sz w:val="28"/>
          <w:szCs w:val="28"/>
        </w:rPr>
      </w:pPr>
    </w:p>
    <w:p w:rsidR="00E00128" w:rsidRPr="00D432D8" w:rsidRDefault="003250A8" w:rsidP="005A0644">
      <w:pPr>
        <w:pStyle w:val="1"/>
        <w:spacing w:before="0" w:after="120" w:line="240" w:lineRule="auto"/>
        <w:ind w:left="709"/>
        <w:rPr>
          <w:highlight w:val="green"/>
        </w:rPr>
      </w:pPr>
      <w:bookmarkStart w:id="2" w:name="_Toc5795807"/>
      <w:r>
        <w:t xml:space="preserve">2. </w:t>
      </w:r>
      <w:r w:rsidR="00E00128" w:rsidRPr="00247C7C">
        <w:t>Перечень планируемых результатов освоения образовательной</w:t>
      </w:r>
      <w:r w:rsidR="00E00128" w:rsidRPr="0064347E">
        <w:t xml:space="preserve"> программы</w:t>
      </w:r>
      <w:r w:rsidR="00AF7EF9">
        <w:t xml:space="preserve"> (перечень компетенций)</w:t>
      </w:r>
      <w:r w:rsidR="00E00128" w:rsidRPr="0064347E">
        <w:t xml:space="preserve"> </w:t>
      </w:r>
      <w:r w:rsidR="00E00128" w:rsidRPr="00980AFD">
        <w:t>с указанием индикаторов их достижения</w:t>
      </w:r>
      <w:bookmarkEnd w:id="2"/>
      <w:r w:rsidR="002B29E0" w:rsidRPr="00980AFD">
        <w:t xml:space="preserve"> и планируемых результатов обучения по дисциплине</w:t>
      </w:r>
    </w:p>
    <w:p w:rsidR="001C13B4" w:rsidRDefault="00B5364F" w:rsidP="005A0644">
      <w:pPr>
        <w:spacing w:after="120"/>
        <w:ind w:firstLine="720"/>
        <w:rPr>
          <w:sz w:val="28"/>
          <w:szCs w:val="28"/>
        </w:rPr>
      </w:pPr>
      <w:r>
        <w:rPr>
          <w:sz w:val="28"/>
          <w:szCs w:val="28"/>
        </w:rPr>
        <w:t>Д</w:t>
      </w:r>
      <w:r w:rsidRPr="007C1906">
        <w:rPr>
          <w:sz w:val="28"/>
          <w:szCs w:val="28"/>
        </w:rPr>
        <w:t>исциплина</w:t>
      </w:r>
      <w:r w:rsidR="005B3E6A" w:rsidRPr="007C1906">
        <w:rPr>
          <w:sz w:val="28"/>
          <w:szCs w:val="28"/>
        </w:rPr>
        <w:t xml:space="preserve"> «</w:t>
      </w:r>
      <w:r w:rsidR="002B29E0">
        <w:rPr>
          <w:snapToGrid w:val="0"/>
          <w:sz w:val="28"/>
          <w:szCs w:val="28"/>
        </w:rPr>
        <w:t xml:space="preserve">Математический </w:t>
      </w:r>
      <w:r w:rsidR="00F17991">
        <w:rPr>
          <w:snapToGrid w:val="0"/>
          <w:sz w:val="28"/>
          <w:szCs w:val="28"/>
        </w:rPr>
        <w:t>анализ</w:t>
      </w:r>
      <w:r w:rsidR="005B3E6A" w:rsidRPr="007C1906">
        <w:rPr>
          <w:sz w:val="28"/>
          <w:szCs w:val="28"/>
        </w:rPr>
        <w:t>» обеспечивает формировани</w:t>
      </w:r>
      <w:r w:rsidR="005B3E6A">
        <w:rPr>
          <w:sz w:val="28"/>
          <w:szCs w:val="28"/>
        </w:rPr>
        <w:t>е</w:t>
      </w:r>
      <w:r w:rsidR="005B3E6A" w:rsidRPr="007C1906">
        <w:rPr>
          <w:sz w:val="28"/>
          <w:szCs w:val="28"/>
        </w:rPr>
        <w:t xml:space="preserve"> следующих компетенций</w:t>
      </w:r>
      <w:r w:rsidR="005B3E6A" w:rsidRPr="0061626C">
        <w:rPr>
          <w:sz w:val="28"/>
          <w:szCs w:val="28"/>
        </w:rPr>
        <w:t>:</w:t>
      </w:r>
      <w:r>
        <w:rPr>
          <w:sz w:val="28"/>
          <w:szCs w:val="28"/>
        </w:rPr>
        <w:t xml:space="preserve"> </w:t>
      </w:r>
      <w:r w:rsidR="00C6030B" w:rsidRPr="00C6030B">
        <w:rPr>
          <w:sz w:val="28"/>
          <w:szCs w:val="28"/>
        </w:rPr>
        <w:t>ПКН-2</w:t>
      </w:r>
      <w:r w:rsidR="00F17991">
        <w:rPr>
          <w:sz w:val="28"/>
          <w:szCs w:val="28"/>
        </w:rPr>
        <w:t>.</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410"/>
        <w:gridCol w:w="2835"/>
        <w:gridCol w:w="3827"/>
      </w:tblGrid>
      <w:tr w:rsidR="002B29E0" w:rsidTr="00424FB0">
        <w:tc>
          <w:tcPr>
            <w:tcW w:w="1022" w:type="dxa"/>
            <w:tcBorders>
              <w:top w:val="single" w:sz="4" w:space="0" w:color="auto"/>
              <w:left w:val="single" w:sz="4" w:space="0" w:color="auto"/>
              <w:bottom w:val="single" w:sz="4" w:space="0" w:color="auto"/>
              <w:right w:val="single" w:sz="4" w:space="0" w:color="auto"/>
            </w:tcBorders>
            <w:hideMark/>
          </w:tcPr>
          <w:p w:rsidR="002B29E0" w:rsidRPr="00B5364F" w:rsidRDefault="002B29E0" w:rsidP="00862B2F">
            <w:pPr>
              <w:tabs>
                <w:tab w:val="left" w:pos="540"/>
              </w:tabs>
              <w:spacing w:after="120" w:line="240" w:lineRule="auto"/>
              <w:ind w:firstLine="0"/>
              <w:jc w:val="center"/>
              <w:rPr>
                <w:b/>
                <w:sz w:val="24"/>
              </w:rPr>
            </w:pPr>
            <w:r w:rsidRPr="00B5364F">
              <w:rPr>
                <w:b/>
                <w:sz w:val="24"/>
              </w:rPr>
              <w:t>Код компе</w:t>
            </w:r>
            <w:r w:rsidR="00424FB0">
              <w:rPr>
                <w:b/>
                <w:sz w:val="24"/>
                <w:lang w:val="en-US"/>
              </w:rPr>
              <w:t>-</w:t>
            </w:r>
            <w:proofErr w:type="spellStart"/>
            <w:r w:rsidRPr="00B5364F">
              <w:rPr>
                <w:b/>
                <w:sz w:val="24"/>
              </w:rPr>
              <w:t>тенции</w:t>
            </w:r>
            <w:proofErr w:type="spellEnd"/>
          </w:p>
        </w:tc>
        <w:tc>
          <w:tcPr>
            <w:tcW w:w="2410" w:type="dxa"/>
            <w:tcBorders>
              <w:top w:val="single" w:sz="4" w:space="0" w:color="auto"/>
              <w:left w:val="single" w:sz="4" w:space="0" w:color="auto"/>
              <w:bottom w:val="single" w:sz="4" w:space="0" w:color="auto"/>
              <w:right w:val="single" w:sz="4" w:space="0" w:color="auto"/>
            </w:tcBorders>
          </w:tcPr>
          <w:p w:rsidR="002B29E0" w:rsidRPr="00B5364F" w:rsidRDefault="002B29E0" w:rsidP="00862B2F">
            <w:pPr>
              <w:tabs>
                <w:tab w:val="left" w:pos="540"/>
              </w:tabs>
              <w:spacing w:after="120"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tcPr>
          <w:p w:rsidR="002B29E0" w:rsidRPr="00B5364F" w:rsidRDefault="002B29E0" w:rsidP="00862B2F">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2B29E0" w:rsidRPr="00B5364F" w:rsidRDefault="002B29E0" w:rsidP="00DA741B">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9109E3" w:rsidTr="00424FB0">
        <w:tc>
          <w:tcPr>
            <w:tcW w:w="1022" w:type="dxa"/>
            <w:vMerge w:val="restart"/>
            <w:tcBorders>
              <w:top w:val="single" w:sz="4" w:space="0" w:color="auto"/>
              <w:left w:val="single" w:sz="4" w:space="0" w:color="auto"/>
              <w:right w:val="single" w:sz="4" w:space="0" w:color="auto"/>
            </w:tcBorders>
          </w:tcPr>
          <w:p w:rsidR="009109E3" w:rsidRPr="00B5364F" w:rsidRDefault="009109E3" w:rsidP="009109E3">
            <w:pPr>
              <w:tabs>
                <w:tab w:val="left" w:pos="540"/>
              </w:tabs>
              <w:spacing w:after="120" w:line="240" w:lineRule="auto"/>
              <w:ind w:firstLine="0"/>
              <w:rPr>
                <w:sz w:val="24"/>
                <w:szCs w:val="24"/>
              </w:rPr>
            </w:pPr>
            <w:r w:rsidRPr="00C6030B">
              <w:rPr>
                <w:sz w:val="24"/>
                <w:szCs w:val="24"/>
              </w:rPr>
              <w:t>ПКН-2</w:t>
            </w:r>
          </w:p>
        </w:tc>
        <w:tc>
          <w:tcPr>
            <w:tcW w:w="2410" w:type="dxa"/>
            <w:vMerge w:val="restart"/>
            <w:tcBorders>
              <w:top w:val="single" w:sz="4" w:space="0" w:color="auto"/>
              <w:left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r w:rsidRPr="00C6030B">
              <w:rPr>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p w:rsidR="009109E3" w:rsidRDefault="009109E3" w:rsidP="009109E3">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szCs w:val="24"/>
              </w:rPr>
              <w:t xml:space="preserve">1. </w:t>
            </w:r>
            <w:r w:rsidRPr="009109E3">
              <w:rPr>
                <w:color w:val="000000"/>
                <w:sz w:val="24"/>
                <w:szCs w:val="24"/>
              </w:rPr>
              <w:t>Демонстрирует знание базовых математических моделей, применяемых в различных предметных областях.</w:t>
            </w:r>
          </w:p>
        </w:tc>
        <w:tc>
          <w:tcPr>
            <w:tcW w:w="3827" w:type="dxa"/>
            <w:tcBorders>
              <w:top w:val="single" w:sz="4" w:space="0" w:color="auto"/>
              <w:left w:val="single" w:sz="4" w:space="0" w:color="auto"/>
              <w:bottom w:val="single" w:sz="4" w:space="0" w:color="auto"/>
              <w:right w:val="single" w:sz="4" w:space="0" w:color="auto"/>
            </w:tcBorders>
          </w:tcPr>
          <w:p w:rsidR="009109E3" w:rsidRDefault="009109E3" w:rsidP="009109E3">
            <w:pPr>
              <w:tabs>
                <w:tab w:val="left" w:pos="540"/>
              </w:tabs>
              <w:spacing w:after="120" w:line="240" w:lineRule="auto"/>
              <w:ind w:firstLine="0"/>
              <w:jc w:val="left"/>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решать типовые задачи математического анализа</w:t>
            </w:r>
            <w:r>
              <w:rPr>
                <w:color w:val="000000"/>
                <w:sz w:val="24"/>
                <w:szCs w:val="24"/>
                <w:shd w:val="clear" w:color="auto" w:fill="FFFFFF"/>
              </w:rPr>
              <w:t>.</w:t>
            </w:r>
          </w:p>
          <w:p w:rsidR="009109E3" w:rsidRPr="008C2C5E" w:rsidRDefault="009109E3" w:rsidP="009109E3">
            <w:pPr>
              <w:tabs>
                <w:tab w:val="left" w:pos="540"/>
              </w:tabs>
              <w:spacing w:after="120" w:line="240" w:lineRule="auto"/>
              <w:ind w:firstLine="0"/>
              <w:jc w:val="left"/>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w:t>
            </w:r>
            <w:r>
              <w:rPr>
                <w:color w:val="000000"/>
                <w:sz w:val="24"/>
                <w:szCs w:val="24"/>
                <w:shd w:val="clear" w:color="auto" w:fill="FFFFFF"/>
              </w:rPr>
              <w:t xml:space="preserve">основные математические модели и </w:t>
            </w:r>
            <w:r w:rsidRPr="00DA741B">
              <w:rPr>
                <w:color w:val="000000"/>
                <w:sz w:val="24"/>
                <w:szCs w:val="24"/>
                <w:shd w:val="clear" w:color="auto" w:fill="FFFFFF"/>
              </w:rPr>
              <w:t>методы решения задач математического анализа.</w:t>
            </w:r>
          </w:p>
        </w:tc>
      </w:tr>
      <w:tr w:rsidR="009109E3" w:rsidTr="008C2C5E">
        <w:tc>
          <w:tcPr>
            <w:tcW w:w="1022" w:type="dxa"/>
            <w:vMerge/>
            <w:tcBorders>
              <w:left w:val="single" w:sz="4" w:space="0" w:color="auto"/>
              <w:right w:val="single" w:sz="4" w:space="0" w:color="auto"/>
            </w:tcBorders>
          </w:tcPr>
          <w:p w:rsidR="009109E3" w:rsidRPr="00B5364F" w:rsidRDefault="009109E3" w:rsidP="009109E3">
            <w:pPr>
              <w:tabs>
                <w:tab w:val="left" w:pos="540"/>
              </w:tabs>
              <w:spacing w:after="120" w:line="240" w:lineRule="auto"/>
              <w:ind w:firstLine="0"/>
              <w:rPr>
                <w:sz w:val="24"/>
                <w:szCs w:val="24"/>
              </w:rPr>
            </w:pPr>
          </w:p>
        </w:tc>
        <w:tc>
          <w:tcPr>
            <w:tcW w:w="2410" w:type="dxa"/>
            <w:vMerge/>
            <w:tcBorders>
              <w:left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rPr>
              <w:t xml:space="preserve">2. </w:t>
            </w:r>
            <w:r w:rsidRPr="009109E3">
              <w:rPr>
                <w:color w:val="000000"/>
                <w:sz w:val="24"/>
              </w:rPr>
              <w:t xml:space="preserve">Адаптирует и применяет существующие математические модели для решения </w:t>
            </w:r>
            <w:r w:rsidRPr="009109E3">
              <w:rPr>
                <w:sz w:val="24"/>
              </w:rPr>
              <w:t>поставленной</w:t>
            </w:r>
            <w:r w:rsidRPr="009109E3">
              <w:rPr>
                <w:color w:val="000000"/>
                <w:sz w:val="24"/>
              </w:rPr>
              <w:t xml:space="preserve"> прикладной </w:t>
            </w:r>
            <w:r w:rsidRPr="009109E3">
              <w:rPr>
                <w:sz w:val="24"/>
              </w:rPr>
              <w:t>или</w:t>
            </w:r>
            <w:r w:rsidRPr="009109E3">
              <w:rPr>
                <w:color w:val="000000"/>
                <w:sz w:val="24"/>
              </w:rPr>
              <w:t xml:space="preserve"> теоретической задачи.</w:t>
            </w:r>
          </w:p>
        </w:tc>
        <w:tc>
          <w:tcPr>
            <w:tcW w:w="3827" w:type="dxa"/>
            <w:tcBorders>
              <w:top w:val="single" w:sz="4" w:space="0" w:color="auto"/>
              <w:left w:val="single" w:sz="4" w:space="0" w:color="auto"/>
              <w:bottom w:val="single" w:sz="4" w:space="0" w:color="auto"/>
              <w:right w:val="single" w:sz="4" w:space="0" w:color="auto"/>
            </w:tcBorders>
          </w:tcPr>
          <w:p w:rsidR="009109E3" w:rsidRPr="00DA741B" w:rsidRDefault="009109E3" w:rsidP="009109E3">
            <w:pPr>
              <w:tabs>
                <w:tab w:val="left" w:pos="540"/>
              </w:tabs>
              <w:spacing w:after="120" w:line="240" w:lineRule="auto"/>
              <w:ind w:firstLine="0"/>
              <w:jc w:val="left"/>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Pr>
                <w:color w:val="000000"/>
                <w:sz w:val="24"/>
                <w:szCs w:val="24"/>
                <w:shd w:val="clear" w:color="auto" w:fill="FFFFFF"/>
              </w:rPr>
              <w:t xml:space="preserve">адаптировать математические модели </w:t>
            </w:r>
            <w:r w:rsidRPr="00DA741B">
              <w:rPr>
                <w:color w:val="000000"/>
                <w:sz w:val="24"/>
                <w:szCs w:val="24"/>
                <w:shd w:val="clear" w:color="auto" w:fill="FFFFFF"/>
              </w:rPr>
              <w:t>задачи</w:t>
            </w:r>
            <w:r w:rsidRPr="00DA741B">
              <w:rPr>
                <w:sz w:val="24"/>
                <w:szCs w:val="24"/>
              </w:rPr>
              <w:t xml:space="preserve">, </w:t>
            </w:r>
            <w:r>
              <w:rPr>
                <w:sz w:val="24"/>
                <w:szCs w:val="24"/>
              </w:rPr>
              <w:t>используя</w:t>
            </w:r>
            <w:r w:rsidRPr="00DA741B">
              <w:rPr>
                <w:sz w:val="24"/>
                <w:szCs w:val="24"/>
              </w:rPr>
              <w:t xml:space="preserve"> понятия и методы математического анализа</w:t>
            </w:r>
            <w:r w:rsidRPr="00DA741B">
              <w:rPr>
                <w:color w:val="000000"/>
                <w:sz w:val="24"/>
                <w:szCs w:val="24"/>
                <w:shd w:val="clear" w:color="auto" w:fill="FFFFFF"/>
              </w:rPr>
              <w:t>.</w:t>
            </w:r>
          </w:p>
          <w:p w:rsidR="009109E3" w:rsidRPr="008C2C5E" w:rsidRDefault="009109E3" w:rsidP="009109E3">
            <w:pPr>
              <w:tabs>
                <w:tab w:val="left" w:pos="540"/>
              </w:tabs>
              <w:spacing w:after="120" w:line="240" w:lineRule="auto"/>
              <w:ind w:firstLine="0"/>
              <w:jc w:val="left"/>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основные </w:t>
            </w:r>
            <w:r>
              <w:rPr>
                <w:color w:val="000000"/>
                <w:sz w:val="24"/>
                <w:szCs w:val="24"/>
                <w:shd w:val="clear" w:color="auto" w:fill="FFFFFF"/>
              </w:rPr>
              <w:t>алгоритмы</w:t>
            </w:r>
            <w:r w:rsidRPr="00DA741B">
              <w:rPr>
                <w:color w:val="000000"/>
                <w:sz w:val="24"/>
                <w:szCs w:val="24"/>
                <w:shd w:val="clear" w:color="auto" w:fill="FFFFFF"/>
              </w:rPr>
              <w:t xml:space="preserve"> и приемы исследования с использованием методов математического анализа.</w:t>
            </w:r>
          </w:p>
        </w:tc>
      </w:tr>
      <w:tr w:rsidR="009109E3" w:rsidTr="008C2C5E">
        <w:tc>
          <w:tcPr>
            <w:tcW w:w="1022" w:type="dxa"/>
            <w:vMerge/>
            <w:tcBorders>
              <w:left w:val="single" w:sz="4" w:space="0" w:color="auto"/>
              <w:right w:val="single" w:sz="4" w:space="0" w:color="auto"/>
            </w:tcBorders>
          </w:tcPr>
          <w:p w:rsidR="009109E3" w:rsidRPr="00B5364F" w:rsidRDefault="009109E3" w:rsidP="009109E3">
            <w:pPr>
              <w:tabs>
                <w:tab w:val="left" w:pos="540"/>
              </w:tabs>
              <w:spacing w:after="120" w:line="240" w:lineRule="auto"/>
              <w:ind w:firstLine="0"/>
              <w:rPr>
                <w:sz w:val="24"/>
                <w:szCs w:val="24"/>
              </w:rPr>
            </w:pPr>
          </w:p>
        </w:tc>
        <w:tc>
          <w:tcPr>
            <w:tcW w:w="2410" w:type="dxa"/>
            <w:vMerge/>
            <w:tcBorders>
              <w:left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9109E3" w:rsidRPr="009109E3" w:rsidRDefault="009109E3" w:rsidP="009109E3">
            <w:pPr>
              <w:tabs>
                <w:tab w:val="left" w:pos="540"/>
              </w:tabs>
              <w:spacing w:after="120" w:line="240" w:lineRule="auto"/>
              <w:ind w:firstLine="0"/>
              <w:jc w:val="left"/>
              <w:rPr>
                <w:strike/>
                <w:sz w:val="24"/>
                <w:szCs w:val="24"/>
              </w:rPr>
            </w:pPr>
            <w:r w:rsidRPr="009109E3">
              <w:rPr>
                <w:color w:val="000000"/>
                <w:sz w:val="24"/>
                <w:szCs w:val="24"/>
              </w:rPr>
              <w:t>3. Владеет методологией математического моделирования для решения профессиональных задач.</w:t>
            </w:r>
          </w:p>
        </w:tc>
        <w:tc>
          <w:tcPr>
            <w:tcW w:w="3827" w:type="dxa"/>
            <w:tcBorders>
              <w:top w:val="single" w:sz="4" w:space="0" w:color="auto"/>
              <w:left w:val="single" w:sz="4" w:space="0" w:color="auto"/>
              <w:bottom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 xml:space="preserve">формировать математическую модель </w:t>
            </w:r>
            <w:r>
              <w:rPr>
                <w:color w:val="000000"/>
                <w:sz w:val="24"/>
                <w:szCs w:val="24"/>
                <w:shd w:val="clear" w:color="auto" w:fill="FFFFFF"/>
              </w:rPr>
              <w:t xml:space="preserve">для решения </w:t>
            </w:r>
            <w:r w:rsidRPr="00DA741B">
              <w:rPr>
                <w:color w:val="000000"/>
                <w:sz w:val="24"/>
                <w:szCs w:val="24"/>
                <w:shd w:val="clear" w:color="auto" w:fill="FFFFFF"/>
              </w:rPr>
              <w:t>задачи</w:t>
            </w:r>
            <w:r>
              <w:rPr>
                <w:color w:val="000000"/>
                <w:sz w:val="24"/>
                <w:szCs w:val="24"/>
                <w:shd w:val="clear" w:color="auto" w:fill="FFFFFF"/>
              </w:rPr>
              <w:t>.</w:t>
            </w:r>
          </w:p>
          <w:p w:rsidR="009109E3" w:rsidRPr="00BA05CF" w:rsidRDefault="009109E3" w:rsidP="009109E3">
            <w:pPr>
              <w:tabs>
                <w:tab w:val="left" w:pos="540"/>
              </w:tabs>
              <w:spacing w:after="120" w:line="240" w:lineRule="auto"/>
              <w:ind w:firstLine="0"/>
              <w:jc w:val="left"/>
              <w:rPr>
                <w:strike/>
                <w:color w:val="000000"/>
                <w:sz w:val="24"/>
                <w:szCs w:val="24"/>
                <w:highlight w:val="yellow"/>
                <w:shd w:val="clear" w:color="auto" w:fill="FFFFFF"/>
              </w:rPr>
            </w:pPr>
            <w:r w:rsidRPr="00DA741B">
              <w:rPr>
                <w:b/>
                <w:i/>
                <w:color w:val="000000"/>
                <w:sz w:val="24"/>
                <w:szCs w:val="24"/>
                <w:shd w:val="clear" w:color="auto" w:fill="FFFFFF"/>
              </w:rPr>
              <w:t>Знать</w:t>
            </w:r>
            <w:r>
              <w:rPr>
                <w:b/>
                <w:i/>
                <w:color w:val="000000"/>
                <w:sz w:val="24"/>
                <w:szCs w:val="24"/>
                <w:shd w:val="clear" w:color="auto" w:fill="FFFFFF"/>
              </w:rPr>
              <w:t xml:space="preserve"> </w:t>
            </w:r>
            <w:r>
              <w:rPr>
                <w:color w:val="000000"/>
                <w:sz w:val="24"/>
                <w:szCs w:val="24"/>
                <w:shd w:val="clear" w:color="auto" w:fill="FFFFFF"/>
              </w:rPr>
              <w:t>методологию математического моделирования.</w:t>
            </w:r>
          </w:p>
        </w:tc>
      </w:tr>
    </w:tbl>
    <w:p w:rsidR="00B5364F" w:rsidRDefault="00B5364F" w:rsidP="00622B2F">
      <w:pPr>
        <w:spacing w:after="120" w:line="240" w:lineRule="auto"/>
        <w:ind w:firstLine="720"/>
        <w:rPr>
          <w:sz w:val="28"/>
          <w:szCs w:val="28"/>
        </w:rPr>
      </w:pPr>
    </w:p>
    <w:p w:rsidR="00384942" w:rsidRDefault="00384942" w:rsidP="00622B2F">
      <w:pPr>
        <w:spacing w:after="120" w:line="240" w:lineRule="auto"/>
        <w:ind w:firstLine="720"/>
        <w:rPr>
          <w:sz w:val="28"/>
          <w:szCs w:val="28"/>
        </w:rPr>
      </w:pPr>
    </w:p>
    <w:p w:rsidR="00862225" w:rsidRPr="006A5EF6" w:rsidRDefault="003250A8" w:rsidP="005A0644">
      <w:pPr>
        <w:pStyle w:val="1"/>
        <w:spacing w:before="0" w:after="120" w:line="240" w:lineRule="auto"/>
        <w:ind w:left="360" w:firstLine="348"/>
      </w:pPr>
      <w:bookmarkStart w:id="3" w:name="_Toc5052141"/>
      <w:bookmarkStart w:id="4" w:name="_Toc5795808"/>
      <w:r>
        <w:t xml:space="preserve">3. </w:t>
      </w:r>
      <w:r w:rsidR="00862225" w:rsidRPr="006A5EF6">
        <w:t>Место дисциплины в структуре образовательн</w:t>
      </w:r>
      <w:r w:rsidR="00530C15">
        <w:t>ой</w:t>
      </w:r>
      <w:r w:rsidR="00862225" w:rsidRPr="006A5EF6">
        <w:t xml:space="preserve"> программ</w:t>
      </w:r>
      <w:bookmarkEnd w:id="3"/>
      <w:bookmarkEnd w:id="4"/>
      <w:r w:rsidR="00530C15">
        <w:t>ы</w:t>
      </w:r>
      <w:bookmarkStart w:id="5" w:name="_GoBack"/>
      <w:bookmarkEnd w:id="5"/>
    </w:p>
    <w:p w:rsidR="00C12023" w:rsidRPr="00C12023" w:rsidRDefault="00862225" w:rsidP="00B6192C">
      <w:pPr>
        <w:spacing w:after="120" w:line="276" w:lineRule="auto"/>
        <w:ind w:firstLine="720"/>
        <w:rPr>
          <w:snapToGrid w:val="0"/>
          <w:sz w:val="28"/>
          <w:szCs w:val="28"/>
        </w:rPr>
      </w:pPr>
      <w:r>
        <w:rPr>
          <w:snapToGrid w:val="0"/>
          <w:sz w:val="28"/>
          <w:szCs w:val="28"/>
        </w:rPr>
        <w:t>Дисциплина «</w:t>
      </w:r>
      <w:r w:rsidR="006210AE">
        <w:rPr>
          <w:snapToGrid w:val="0"/>
          <w:sz w:val="28"/>
          <w:szCs w:val="28"/>
        </w:rPr>
        <w:t>Математический анализ</w:t>
      </w:r>
      <w:r>
        <w:rPr>
          <w:snapToGrid w:val="0"/>
          <w:sz w:val="28"/>
          <w:szCs w:val="28"/>
        </w:rPr>
        <w:t xml:space="preserve">» </w:t>
      </w:r>
      <w:r w:rsidR="009E77FF" w:rsidRPr="0064347E">
        <w:rPr>
          <w:snapToGrid w:val="0"/>
          <w:sz w:val="28"/>
          <w:szCs w:val="28"/>
        </w:rPr>
        <w:t xml:space="preserve">относится к </w:t>
      </w:r>
      <w:proofErr w:type="spellStart"/>
      <w:r w:rsidR="00D93C4F">
        <w:rPr>
          <w:snapToGrid w:val="0"/>
          <w:sz w:val="28"/>
          <w:szCs w:val="28"/>
        </w:rPr>
        <w:t>О</w:t>
      </w:r>
      <w:r w:rsidR="0050153D">
        <w:rPr>
          <w:snapToGrid w:val="0"/>
          <w:sz w:val="28"/>
          <w:szCs w:val="28"/>
        </w:rPr>
        <w:t>бщефакультетскому</w:t>
      </w:r>
      <w:proofErr w:type="spellEnd"/>
      <w:r w:rsidR="0050153D">
        <w:rPr>
          <w:snapToGrid w:val="0"/>
          <w:sz w:val="28"/>
          <w:szCs w:val="28"/>
        </w:rPr>
        <w:t xml:space="preserve"> (</w:t>
      </w:r>
      <w:proofErr w:type="spellStart"/>
      <w:r w:rsidR="0050153D">
        <w:rPr>
          <w:snapToGrid w:val="0"/>
          <w:sz w:val="28"/>
          <w:szCs w:val="28"/>
        </w:rPr>
        <w:t>предпрофильному</w:t>
      </w:r>
      <w:proofErr w:type="spellEnd"/>
      <w:r w:rsidR="0050153D">
        <w:rPr>
          <w:snapToGrid w:val="0"/>
          <w:sz w:val="28"/>
          <w:szCs w:val="28"/>
        </w:rPr>
        <w:t>) циклу</w:t>
      </w:r>
      <w:r w:rsidR="006210AE">
        <w:rPr>
          <w:snapToGrid w:val="0"/>
          <w:sz w:val="28"/>
          <w:szCs w:val="28"/>
        </w:rPr>
        <w:t xml:space="preserve"> </w:t>
      </w:r>
      <w:r w:rsidR="00D93C4F">
        <w:rPr>
          <w:snapToGrid w:val="0"/>
          <w:sz w:val="28"/>
          <w:szCs w:val="28"/>
        </w:rPr>
        <w:t xml:space="preserve">по </w:t>
      </w:r>
      <w:r w:rsidR="00A82F7C">
        <w:rPr>
          <w:snapToGrid w:val="0"/>
          <w:sz w:val="28"/>
          <w:szCs w:val="28"/>
        </w:rPr>
        <w:t>направле</w:t>
      </w:r>
      <w:r w:rsidR="003D3BD4">
        <w:rPr>
          <w:snapToGrid w:val="0"/>
          <w:sz w:val="28"/>
          <w:szCs w:val="28"/>
        </w:rPr>
        <w:t>ни</w:t>
      </w:r>
      <w:r w:rsidR="00D93C4F">
        <w:rPr>
          <w:snapToGrid w:val="0"/>
          <w:sz w:val="28"/>
          <w:szCs w:val="28"/>
        </w:rPr>
        <w:t>ю</w:t>
      </w:r>
      <w:r w:rsidR="003D3BD4">
        <w:rPr>
          <w:snapToGrid w:val="0"/>
          <w:sz w:val="28"/>
          <w:szCs w:val="28"/>
        </w:rPr>
        <w:t xml:space="preserve"> подготовки 01.03.02</w:t>
      </w:r>
      <w:r w:rsidR="00D93C4F">
        <w:rPr>
          <w:snapToGrid w:val="0"/>
          <w:sz w:val="28"/>
          <w:szCs w:val="28"/>
        </w:rPr>
        <w:t>-</w:t>
      </w:r>
      <w:r w:rsidR="00A82F7C">
        <w:rPr>
          <w:snapToGrid w:val="0"/>
          <w:sz w:val="28"/>
          <w:szCs w:val="28"/>
        </w:rPr>
        <w:t>Прик</w:t>
      </w:r>
      <w:r w:rsidR="003D3BD4">
        <w:rPr>
          <w:snapToGrid w:val="0"/>
          <w:sz w:val="28"/>
          <w:szCs w:val="28"/>
        </w:rPr>
        <w:t>ладная математика и информатика</w:t>
      </w:r>
      <w:r w:rsidR="00D93C4F">
        <w:rPr>
          <w:snapToGrid w:val="0"/>
          <w:sz w:val="28"/>
          <w:szCs w:val="28"/>
        </w:rPr>
        <w:t>,</w:t>
      </w:r>
      <w:r w:rsidR="003D3BD4">
        <w:rPr>
          <w:snapToGrid w:val="0"/>
          <w:sz w:val="28"/>
          <w:szCs w:val="28"/>
        </w:rPr>
        <w:t xml:space="preserve"> ОП «</w:t>
      </w:r>
      <w:r w:rsidR="0050153D">
        <w:rPr>
          <w:snapToGrid w:val="0"/>
          <w:sz w:val="28"/>
          <w:szCs w:val="28"/>
        </w:rPr>
        <w:t>Прикладное машинное обучение</w:t>
      </w:r>
      <w:r w:rsidR="003D3BD4">
        <w:rPr>
          <w:snapToGrid w:val="0"/>
          <w:sz w:val="28"/>
          <w:szCs w:val="28"/>
        </w:rPr>
        <w:t>»</w:t>
      </w:r>
      <w:r w:rsidR="00D93C4F">
        <w:rPr>
          <w:snapToGrid w:val="0"/>
          <w:sz w:val="28"/>
          <w:szCs w:val="28"/>
        </w:rPr>
        <w:t>, Профиль: Прикладное машинное обучение»</w:t>
      </w:r>
      <w:r w:rsidR="00C12023" w:rsidRPr="00C12023">
        <w:rPr>
          <w:snapToGrid w:val="0"/>
          <w:sz w:val="28"/>
          <w:szCs w:val="28"/>
        </w:rPr>
        <w:t xml:space="preserve">. </w:t>
      </w:r>
    </w:p>
    <w:p w:rsidR="00B6192C" w:rsidRDefault="00B6192C" w:rsidP="00B6192C">
      <w:pPr>
        <w:spacing w:after="120" w:line="276" w:lineRule="auto"/>
        <w:ind w:firstLine="720"/>
        <w:rPr>
          <w:snapToGrid w:val="0"/>
          <w:sz w:val="28"/>
          <w:szCs w:val="28"/>
        </w:rPr>
      </w:pPr>
    </w:p>
    <w:p w:rsidR="00221197" w:rsidRDefault="00221197" w:rsidP="00B6192C">
      <w:pPr>
        <w:spacing w:after="120" w:line="276" w:lineRule="auto"/>
        <w:ind w:firstLine="720"/>
        <w:rPr>
          <w:sz w:val="28"/>
          <w:szCs w:val="28"/>
        </w:rPr>
      </w:pPr>
      <w:r w:rsidRPr="004D1B85">
        <w:rPr>
          <w:snapToGrid w:val="0"/>
          <w:sz w:val="28"/>
          <w:szCs w:val="28"/>
        </w:rPr>
        <w:t>Дисциплина «</w:t>
      </w:r>
      <w:r w:rsidR="006210AE">
        <w:rPr>
          <w:snapToGrid w:val="0"/>
          <w:sz w:val="28"/>
          <w:szCs w:val="28"/>
        </w:rPr>
        <w:t>Математический анализ</w:t>
      </w:r>
      <w:r w:rsidRPr="004D1B85">
        <w:rPr>
          <w:snapToGrid w:val="0"/>
          <w:sz w:val="28"/>
          <w:szCs w:val="28"/>
        </w:rPr>
        <w:t>»</w:t>
      </w:r>
      <w:r w:rsidR="006210AE">
        <w:rPr>
          <w:snapToGrid w:val="0"/>
          <w:sz w:val="28"/>
          <w:szCs w:val="28"/>
        </w:rPr>
        <w:t xml:space="preserve"> </w:t>
      </w:r>
      <w:r w:rsidR="006210AE">
        <w:rPr>
          <w:sz w:val="28"/>
          <w:szCs w:val="28"/>
        </w:rPr>
        <w:t>базируется на знаниях, полученных в рамках школьного курса математики или соответствующих дисциплин среднего профессионального образования, является общим теоретическим и методологическим основанием для всех математических дисциплин и дисциплин</w:t>
      </w:r>
      <w:r w:rsidR="005A0644">
        <w:rPr>
          <w:sz w:val="28"/>
          <w:szCs w:val="28"/>
        </w:rPr>
        <w:t xml:space="preserve"> общепрофессионального цикла</w:t>
      </w:r>
      <w:r w:rsidR="006210AE">
        <w:rPr>
          <w:sz w:val="28"/>
          <w:szCs w:val="28"/>
        </w:rPr>
        <w:t>, входящих в образовательную программу бакалавра по направлению «Прикладная математика и информатика», профиль «</w:t>
      </w:r>
      <w:r w:rsidR="0050153D">
        <w:rPr>
          <w:snapToGrid w:val="0"/>
          <w:sz w:val="28"/>
          <w:szCs w:val="28"/>
        </w:rPr>
        <w:t>Прикладное машинное обучение</w:t>
      </w:r>
      <w:r w:rsidR="006210AE">
        <w:rPr>
          <w:sz w:val="28"/>
          <w:szCs w:val="28"/>
        </w:rPr>
        <w:t>».</w:t>
      </w:r>
    </w:p>
    <w:p w:rsidR="00C36D54" w:rsidRDefault="00C36D54" w:rsidP="00622B2F">
      <w:pPr>
        <w:spacing w:after="120" w:line="240" w:lineRule="auto"/>
        <w:ind w:firstLine="720"/>
        <w:rPr>
          <w:sz w:val="28"/>
          <w:szCs w:val="28"/>
        </w:rPr>
      </w:pPr>
    </w:p>
    <w:p w:rsidR="00221197" w:rsidRPr="003F4B9B" w:rsidRDefault="00221197" w:rsidP="00D93C4F">
      <w:pPr>
        <w:pStyle w:val="1"/>
        <w:numPr>
          <w:ilvl w:val="0"/>
          <w:numId w:val="26"/>
        </w:numPr>
        <w:spacing w:before="0" w:after="120" w:line="240" w:lineRule="auto"/>
      </w:pPr>
      <w:bookmarkStart w:id="6" w:name="_Toc5052142"/>
      <w:bookmarkStart w:id="7" w:name="_Toc5795809"/>
      <w:r w:rsidRPr="003F4B9B">
        <w:t xml:space="preserve">Объем </w:t>
      </w:r>
      <w:bookmarkStart w:id="8" w:name="_Toc531341381"/>
      <w:r w:rsidR="00A82F7C">
        <w:t>дисциплины</w:t>
      </w:r>
      <w:r w:rsidR="00D93C4F">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B6192C" w:rsidRDefault="00B6192C" w:rsidP="00D93C4F">
      <w:pPr>
        <w:spacing w:after="120"/>
        <w:ind w:firstLine="0"/>
        <w:jc w:val="center"/>
        <w:rPr>
          <w:i/>
          <w:sz w:val="28"/>
          <w:szCs w:val="28"/>
        </w:rPr>
      </w:pPr>
    </w:p>
    <w:p w:rsidR="00A467F8" w:rsidRPr="002E7113" w:rsidRDefault="00D93C4F" w:rsidP="00D93C4F">
      <w:pPr>
        <w:spacing w:after="120"/>
        <w:ind w:firstLine="0"/>
        <w:jc w:val="center"/>
        <w:rPr>
          <w:i/>
          <w:sz w:val="28"/>
          <w:szCs w:val="28"/>
        </w:rPr>
      </w:pPr>
      <w:r>
        <w:rPr>
          <w:i/>
          <w:sz w:val="28"/>
          <w:szCs w:val="28"/>
        </w:rPr>
        <w:t>Очная форма обучения</w:t>
      </w:r>
    </w:p>
    <w:tbl>
      <w:tblPr>
        <w:tblW w:w="482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8"/>
        <w:gridCol w:w="1801"/>
        <w:gridCol w:w="1799"/>
        <w:gridCol w:w="1803"/>
      </w:tblGrid>
      <w:tr w:rsidR="0050153D" w:rsidRPr="002D2490" w:rsidTr="0050153D">
        <w:tc>
          <w:tcPr>
            <w:tcW w:w="2132" w:type="pct"/>
            <w:shd w:val="clear" w:color="auto" w:fill="auto"/>
          </w:tcPr>
          <w:p w:rsidR="0050153D" w:rsidRPr="00D34CB9" w:rsidRDefault="0050153D" w:rsidP="0059655F">
            <w:pPr>
              <w:pStyle w:val="af6"/>
              <w:keepNext/>
              <w:widowControl w:val="0"/>
              <w:autoSpaceDE w:val="0"/>
              <w:autoSpaceDN w:val="0"/>
              <w:adjustRightInd w:val="0"/>
              <w:spacing w:line="240" w:lineRule="auto"/>
              <w:ind w:left="0" w:firstLine="0"/>
              <w:contextualSpacing w:val="0"/>
              <w:jc w:val="left"/>
              <w:rPr>
                <w:b/>
                <w:sz w:val="24"/>
              </w:rPr>
            </w:pPr>
            <w:r w:rsidRPr="00D34CB9">
              <w:rPr>
                <w:b/>
                <w:sz w:val="24"/>
              </w:rPr>
              <w:t>Вид учебной работы по дисциплине</w:t>
            </w:r>
          </w:p>
        </w:tc>
        <w:tc>
          <w:tcPr>
            <w:tcW w:w="956" w:type="pct"/>
            <w:shd w:val="clear" w:color="auto" w:fill="auto"/>
          </w:tcPr>
          <w:p w:rsidR="0050153D" w:rsidRPr="00D34CB9" w:rsidRDefault="0050153D"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Всего</w:t>
            </w:r>
          </w:p>
          <w:p w:rsidR="0050153D" w:rsidRPr="00D34CB9" w:rsidRDefault="0050153D"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з/е и часах)</w:t>
            </w:r>
          </w:p>
        </w:tc>
        <w:tc>
          <w:tcPr>
            <w:tcW w:w="955" w:type="pct"/>
            <w:shd w:val="clear" w:color="auto" w:fill="auto"/>
          </w:tcPr>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Семестр 1</w:t>
            </w:r>
          </w:p>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c>
          <w:tcPr>
            <w:tcW w:w="957" w:type="pct"/>
            <w:shd w:val="clear" w:color="auto" w:fill="auto"/>
          </w:tcPr>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Семестр 2</w:t>
            </w:r>
          </w:p>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r>
      <w:tr w:rsidR="0050153D" w:rsidRPr="002D2490" w:rsidTr="0050153D">
        <w:tc>
          <w:tcPr>
            <w:tcW w:w="2132" w:type="pct"/>
            <w:shd w:val="clear" w:color="auto" w:fill="auto"/>
          </w:tcPr>
          <w:p w:rsidR="0050153D" w:rsidRPr="00D34CB9"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D34CB9">
              <w:rPr>
                <w:b/>
                <w:sz w:val="24"/>
              </w:rPr>
              <w:t xml:space="preserve">Общая трудоемкость дисциплины </w:t>
            </w:r>
          </w:p>
        </w:tc>
        <w:tc>
          <w:tcPr>
            <w:tcW w:w="956"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9/324</w:t>
            </w:r>
          </w:p>
        </w:tc>
        <w:tc>
          <w:tcPr>
            <w:tcW w:w="955" w:type="pct"/>
            <w:shd w:val="clear" w:color="auto" w:fill="auto"/>
            <w:vAlign w:val="center"/>
          </w:tcPr>
          <w:p w:rsidR="0050153D" w:rsidRPr="002D2490" w:rsidRDefault="00A3006E"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144</w:t>
            </w:r>
          </w:p>
        </w:tc>
        <w:tc>
          <w:tcPr>
            <w:tcW w:w="957" w:type="pct"/>
            <w:shd w:val="clear" w:color="auto" w:fill="auto"/>
            <w:vAlign w:val="center"/>
          </w:tcPr>
          <w:p w:rsidR="0050153D" w:rsidRPr="002D2490" w:rsidRDefault="00A3006E"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180</w:t>
            </w:r>
          </w:p>
        </w:tc>
      </w:tr>
      <w:tr w:rsidR="0050153D" w:rsidRPr="002D2490" w:rsidTr="0050153D">
        <w:tc>
          <w:tcPr>
            <w:tcW w:w="2132" w:type="pct"/>
            <w:shd w:val="clear" w:color="auto" w:fill="auto"/>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 xml:space="preserve">Контактная работа - Аудиторные занятия </w:t>
            </w:r>
          </w:p>
        </w:tc>
        <w:tc>
          <w:tcPr>
            <w:tcW w:w="956"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136</w:t>
            </w:r>
          </w:p>
        </w:tc>
        <w:tc>
          <w:tcPr>
            <w:tcW w:w="955"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50</w:t>
            </w:r>
          </w:p>
        </w:tc>
        <w:tc>
          <w:tcPr>
            <w:tcW w:w="957"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86</w:t>
            </w:r>
          </w:p>
        </w:tc>
      </w:tr>
      <w:tr w:rsidR="0050153D" w:rsidRPr="002D2490" w:rsidTr="0050153D">
        <w:tc>
          <w:tcPr>
            <w:tcW w:w="2132" w:type="pct"/>
            <w:shd w:val="clear" w:color="auto" w:fill="auto"/>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Лекции </w:t>
            </w:r>
          </w:p>
        </w:tc>
        <w:tc>
          <w:tcPr>
            <w:tcW w:w="956"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50</w:t>
            </w:r>
          </w:p>
        </w:tc>
        <w:tc>
          <w:tcPr>
            <w:tcW w:w="955"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16</w:t>
            </w:r>
          </w:p>
        </w:tc>
        <w:tc>
          <w:tcPr>
            <w:tcW w:w="957"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50153D" w:rsidRPr="002D2490" w:rsidTr="0050153D">
        <w:tc>
          <w:tcPr>
            <w:tcW w:w="2132" w:type="pct"/>
            <w:shd w:val="clear" w:color="auto" w:fill="auto"/>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Семинары, практические занятия  </w:t>
            </w:r>
          </w:p>
        </w:tc>
        <w:tc>
          <w:tcPr>
            <w:tcW w:w="956"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86</w:t>
            </w:r>
          </w:p>
        </w:tc>
        <w:tc>
          <w:tcPr>
            <w:tcW w:w="955" w:type="pct"/>
            <w:shd w:val="clear" w:color="auto" w:fill="auto"/>
            <w:vAlign w:val="center"/>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D432D8">
              <w:rPr>
                <w:sz w:val="24"/>
              </w:rPr>
              <w:t>34</w:t>
            </w:r>
          </w:p>
        </w:tc>
        <w:tc>
          <w:tcPr>
            <w:tcW w:w="957"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52</w:t>
            </w:r>
          </w:p>
        </w:tc>
      </w:tr>
      <w:tr w:rsidR="0050153D" w:rsidRPr="002D2490" w:rsidTr="0050153D">
        <w:tc>
          <w:tcPr>
            <w:tcW w:w="2132" w:type="pct"/>
            <w:shd w:val="clear" w:color="auto" w:fill="auto"/>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Самостоятельная работа</w:t>
            </w:r>
          </w:p>
        </w:tc>
        <w:tc>
          <w:tcPr>
            <w:tcW w:w="956" w:type="pct"/>
            <w:shd w:val="clear" w:color="auto" w:fill="auto"/>
            <w:vAlign w:val="center"/>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w:t>
            </w:r>
            <w:r w:rsidR="002A58AF">
              <w:rPr>
                <w:b/>
                <w:sz w:val="24"/>
              </w:rPr>
              <w:t>88</w:t>
            </w:r>
          </w:p>
        </w:tc>
        <w:tc>
          <w:tcPr>
            <w:tcW w:w="955"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94</w:t>
            </w:r>
          </w:p>
        </w:tc>
        <w:tc>
          <w:tcPr>
            <w:tcW w:w="957"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94</w:t>
            </w:r>
          </w:p>
        </w:tc>
      </w:tr>
      <w:tr w:rsidR="0050153D" w:rsidRPr="002D2490" w:rsidTr="0050153D">
        <w:tc>
          <w:tcPr>
            <w:tcW w:w="2132" w:type="pct"/>
            <w:shd w:val="clear" w:color="auto" w:fill="auto"/>
            <w:vAlign w:val="center"/>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Вид текущего контроля </w:t>
            </w:r>
          </w:p>
        </w:tc>
        <w:tc>
          <w:tcPr>
            <w:tcW w:w="956" w:type="pct"/>
            <w:shd w:val="clear" w:color="auto" w:fill="auto"/>
            <w:vAlign w:val="center"/>
          </w:tcPr>
          <w:p w:rsidR="0050153D" w:rsidRPr="00964420" w:rsidRDefault="0050153D" w:rsidP="00D432D8">
            <w:pPr>
              <w:pStyle w:val="af6"/>
              <w:keepNext/>
              <w:widowControl w:val="0"/>
              <w:autoSpaceDE w:val="0"/>
              <w:autoSpaceDN w:val="0"/>
              <w:adjustRightInd w:val="0"/>
              <w:spacing w:after="120" w:line="240" w:lineRule="auto"/>
              <w:ind w:left="0" w:firstLine="0"/>
              <w:contextualSpacing w:val="0"/>
              <w:jc w:val="center"/>
              <w:rPr>
                <w:sz w:val="24"/>
              </w:rPr>
            </w:pPr>
            <w:r w:rsidRPr="00964420">
              <w:rPr>
                <w:sz w:val="24"/>
              </w:rPr>
              <w:t>Контрольные работы</w:t>
            </w:r>
          </w:p>
        </w:tc>
        <w:tc>
          <w:tcPr>
            <w:tcW w:w="955" w:type="pct"/>
            <w:shd w:val="clear" w:color="auto" w:fill="auto"/>
            <w:vAlign w:val="center"/>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2D2490">
              <w:rPr>
                <w:sz w:val="24"/>
              </w:rPr>
              <w:t>Конт</w:t>
            </w:r>
            <w:r>
              <w:rPr>
                <w:sz w:val="24"/>
              </w:rPr>
              <w:t>рольная работа</w:t>
            </w:r>
          </w:p>
        </w:tc>
        <w:tc>
          <w:tcPr>
            <w:tcW w:w="957" w:type="pct"/>
            <w:shd w:val="clear" w:color="auto" w:fill="auto"/>
            <w:vAlign w:val="center"/>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2D2490">
              <w:rPr>
                <w:sz w:val="24"/>
              </w:rPr>
              <w:t>Конт</w:t>
            </w:r>
            <w:r>
              <w:rPr>
                <w:sz w:val="24"/>
              </w:rPr>
              <w:t>рольная работа</w:t>
            </w:r>
          </w:p>
        </w:tc>
      </w:tr>
      <w:tr w:rsidR="0050153D" w:rsidRPr="002D2490" w:rsidTr="0050153D">
        <w:tc>
          <w:tcPr>
            <w:tcW w:w="2132" w:type="pct"/>
            <w:shd w:val="clear" w:color="auto" w:fill="auto"/>
            <w:vAlign w:val="center"/>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Вид промежуточной аттестации</w:t>
            </w:r>
          </w:p>
        </w:tc>
        <w:tc>
          <w:tcPr>
            <w:tcW w:w="956" w:type="pct"/>
            <w:shd w:val="clear" w:color="auto" w:fill="auto"/>
            <w:vAlign w:val="center"/>
          </w:tcPr>
          <w:p w:rsidR="0050153D" w:rsidRPr="00964420" w:rsidRDefault="002A58AF" w:rsidP="00D432D8">
            <w:pPr>
              <w:pStyle w:val="af6"/>
              <w:keepNext/>
              <w:widowControl w:val="0"/>
              <w:autoSpaceDE w:val="0"/>
              <w:autoSpaceDN w:val="0"/>
              <w:adjustRightInd w:val="0"/>
              <w:spacing w:after="120" w:line="240" w:lineRule="auto"/>
              <w:ind w:left="0" w:firstLine="0"/>
              <w:contextualSpacing w:val="0"/>
              <w:jc w:val="center"/>
              <w:rPr>
                <w:sz w:val="24"/>
              </w:rPr>
            </w:pPr>
            <w:r>
              <w:rPr>
                <w:sz w:val="24"/>
              </w:rPr>
              <w:t>З</w:t>
            </w:r>
            <w:r w:rsidR="0050153D" w:rsidRPr="00964420">
              <w:rPr>
                <w:sz w:val="24"/>
              </w:rPr>
              <w:t>ачет, экзамен</w:t>
            </w:r>
          </w:p>
        </w:tc>
        <w:tc>
          <w:tcPr>
            <w:tcW w:w="955"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957"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Экзамен</w:t>
            </w:r>
          </w:p>
        </w:tc>
      </w:tr>
    </w:tbl>
    <w:p w:rsidR="002D2490" w:rsidRDefault="002D2490" w:rsidP="00D432D8">
      <w:pPr>
        <w:spacing w:after="120" w:line="240" w:lineRule="auto"/>
        <w:ind w:firstLine="0"/>
        <w:rPr>
          <w:sz w:val="28"/>
          <w:szCs w:val="28"/>
        </w:rPr>
      </w:pPr>
    </w:p>
    <w:p w:rsidR="00384942" w:rsidRDefault="00384942" w:rsidP="00D432D8">
      <w:pPr>
        <w:spacing w:after="120" w:line="240" w:lineRule="auto"/>
        <w:ind w:firstLine="0"/>
        <w:rPr>
          <w:sz w:val="28"/>
          <w:szCs w:val="28"/>
        </w:rPr>
      </w:pPr>
    </w:p>
    <w:p w:rsidR="00A467F8" w:rsidRPr="003F4B9B" w:rsidRDefault="00A467F8" w:rsidP="00D93C4F">
      <w:pPr>
        <w:pStyle w:val="1"/>
        <w:numPr>
          <w:ilvl w:val="0"/>
          <w:numId w:val="26"/>
        </w:numPr>
        <w:spacing w:before="0" w:after="120" w:line="240" w:lineRule="auto"/>
      </w:pPr>
      <w:bookmarkStart w:id="9" w:name="_Toc531341382"/>
      <w:bookmarkStart w:id="10" w:name="_Toc5052143"/>
      <w:bookmarkStart w:id="11" w:name="_Toc5795810"/>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513A50" w:rsidRDefault="003250A8" w:rsidP="00986370">
      <w:pPr>
        <w:pStyle w:val="2"/>
        <w:spacing w:after="120" w:line="240" w:lineRule="auto"/>
        <w:ind w:firstLine="708"/>
        <w:rPr>
          <w:szCs w:val="28"/>
        </w:rPr>
      </w:pPr>
      <w:bookmarkStart w:id="12" w:name="_Toc5052144"/>
      <w:bookmarkStart w:id="13" w:name="_Toc5795811"/>
      <w:r>
        <w:rPr>
          <w:szCs w:val="28"/>
        </w:rPr>
        <w:t>5.1.</w:t>
      </w:r>
      <w:r w:rsidR="00986370">
        <w:rPr>
          <w:szCs w:val="28"/>
        </w:rPr>
        <w:t xml:space="preserve"> </w:t>
      </w:r>
      <w:r w:rsidR="00A467F8" w:rsidRPr="00513A50">
        <w:rPr>
          <w:szCs w:val="28"/>
        </w:rPr>
        <w:t>Содержание дисциплины</w:t>
      </w:r>
      <w:bookmarkEnd w:id="12"/>
      <w:bookmarkEnd w:id="13"/>
    </w:p>
    <w:p w:rsidR="00CC3128" w:rsidRDefault="00CC3128" w:rsidP="00622B2F">
      <w:pPr>
        <w:spacing w:after="120" w:line="240" w:lineRule="auto"/>
        <w:ind w:firstLine="708"/>
        <w:rPr>
          <w:b/>
          <w:i/>
          <w:noProof/>
          <w:sz w:val="28"/>
          <w:szCs w:val="28"/>
        </w:rPr>
      </w:pPr>
    </w:p>
    <w:p w:rsidR="00F34758" w:rsidRPr="001E446C" w:rsidRDefault="00F34758" w:rsidP="00622B2F">
      <w:pPr>
        <w:spacing w:after="120" w:line="240" w:lineRule="auto"/>
        <w:ind w:firstLine="708"/>
        <w:rPr>
          <w:b/>
          <w:i/>
          <w:sz w:val="28"/>
          <w:szCs w:val="28"/>
        </w:rPr>
      </w:pPr>
      <w:r w:rsidRPr="001E446C">
        <w:rPr>
          <w:b/>
          <w:i/>
          <w:noProof/>
          <w:sz w:val="28"/>
          <w:szCs w:val="28"/>
        </w:rPr>
        <w:t xml:space="preserve">1. </w:t>
      </w:r>
      <w:r w:rsidR="00F34E60">
        <w:rPr>
          <w:b/>
          <w:i/>
          <w:sz w:val="28"/>
          <w:szCs w:val="28"/>
        </w:rPr>
        <w:t>Предел числовых последовательностей, предел числовых функций, непрерывность числовых функций</w:t>
      </w:r>
    </w:p>
    <w:p w:rsidR="00CC3128" w:rsidRDefault="00F34758" w:rsidP="00986370">
      <w:pPr>
        <w:tabs>
          <w:tab w:val="left" w:pos="0"/>
        </w:tabs>
        <w:spacing w:after="120"/>
        <w:ind w:firstLine="709"/>
        <w:rPr>
          <w:sz w:val="28"/>
          <w:szCs w:val="28"/>
        </w:rPr>
      </w:pPr>
      <w:r w:rsidRPr="00173E36">
        <w:rPr>
          <w:sz w:val="28"/>
          <w:szCs w:val="28"/>
        </w:rPr>
        <w:t>Действительные числа и их свойства</w:t>
      </w:r>
      <w:r>
        <w:rPr>
          <w:sz w:val="28"/>
          <w:szCs w:val="28"/>
        </w:rPr>
        <w:t xml:space="preserve">. </w:t>
      </w:r>
      <w:r w:rsidRPr="00173E36">
        <w:rPr>
          <w:sz w:val="28"/>
          <w:szCs w:val="28"/>
        </w:rPr>
        <w:t>Числовые множества. Ограниченные числовые множества. Грани</w:t>
      </w:r>
      <w:r>
        <w:rPr>
          <w:sz w:val="28"/>
          <w:szCs w:val="28"/>
        </w:rPr>
        <w:t>цы</w:t>
      </w:r>
      <w:r w:rsidRPr="00173E36">
        <w:rPr>
          <w:sz w:val="28"/>
          <w:szCs w:val="28"/>
        </w:rPr>
        <w:t xml:space="preserve"> числовых множеств. Теорема о существовании точных граней ограниченного числового множества.</w:t>
      </w:r>
      <w:r>
        <w:rPr>
          <w:sz w:val="28"/>
          <w:szCs w:val="28"/>
        </w:rPr>
        <w:t xml:space="preserve"> </w:t>
      </w:r>
    </w:p>
    <w:p w:rsidR="00F34758" w:rsidRPr="00173E36" w:rsidRDefault="00F34758" w:rsidP="00986370">
      <w:pPr>
        <w:tabs>
          <w:tab w:val="left" w:pos="0"/>
        </w:tabs>
        <w:spacing w:after="120"/>
        <w:ind w:firstLine="709"/>
        <w:rPr>
          <w:sz w:val="28"/>
          <w:szCs w:val="28"/>
        </w:rPr>
      </w:pPr>
      <w:r>
        <w:rPr>
          <w:sz w:val="28"/>
          <w:szCs w:val="28"/>
        </w:rPr>
        <w:t>Числовые функции</w:t>
      </w:r>
      <w:r w:rsidRPr="00173E36">
        <w:rPr>
          <w:sz w:val="28"/>
          <w:szCs w:val="28"/>
        </w:rPr>
        <w:t xml:space="preserve">. Область определения и множество значений функции. Ограниченные функции. </w:t>
      </w:r>
      <w:r>
        <w:rPr>
          <w:sz w:val="28"/>
          <w:szCs w:val="28"/>
        </w:rPr>
        <w:t>О</w:t>
      </w:r>
      <w:r w:rsidRPr="00173E36">
        <w:rPr>
          <w:sz w:val="28"/>
          <w:szCs w:val="28"/>
        </w:rPr>
        <w:t>братн</w:t>
      </w:r>
      <w:r>
        <w:rPr>
          <w:sz w:val="28"/>
          <w:szCs w:val="28"/>
        </w:rPr>
        <w:t>ая функция.</w:t>
      </w:r>
      <w:r w:rsidRPr="00173E36">
        <w:rPr>
          <w:sz w:val="28"/>
          <w:szCs w:val="28"/>
        </w:rPr>
        <w:t xml:space="preserve"> </w:t>
      </w:r>
      <w:r>
        <w:rPr>
          <w:sz w:val="28"/>
          <w:szCs w:val="28"/>
        </w:rPr>
        <w:t>С</w:t>
      </w:r>
      <w:r w:rsidRPr="00173E36">
        <w:rPr>
          <w:sz w:val="28"/>
          <w:szCs w:val="28"/>
        </w:rPr>
        <w:t>ложн</w:t>
      </w:r>
      <w:r>
        <w:rPr>
          <w:sz w:val="28"/>
          <w:szCs w:val="28"/>
        </w:rPr>
        <w:t>ая</w:t>
      </w:r>
      <w:r w:rsidRPr="00173E36">
        <w:rPr>
          <w:sz w:val="28"/>
          <w:szCs w:val="28"/>
        </w:rPr>
        <w:t xml:space="preserve"> функци</w:t>
      </w:r>
      <w:r>
        <w:rPr>
          <w:sz w:val="28"/>
          <w:szCs w:val="28"/>
        </w:rPr>
        <w:t>я</w:t>
      </w:r>
      <w:r w:rsidRPr="00173E36">
        <w:rPr>
          <w:sz w:val="28"/>
          <w:szCs w:val="28"/>
        </w:rPr>
        <w:t xml:space="preserve">. </w:t>
      </w:r>
      <w:r>
        <w:rPr>
          <w:sz w:val="28"/>
          <w:szCs w:val="28"/>
        </w:rPr>
        <w:t>Э</w:t>
      </w:r>
      <w:r w:rsidRPr="00173E36">
        <w:rPr>
          <w:sz w:val="28"/>
          <w:szCs w:val="28"/>
        </w:rPr>
        <w:t>лементарные функции</w:t>
      </w:r>
      <w:r>
        <w:rPr>
          <w:sz w:val="28"/>
          <w:szCs w:val="28"/>
        </w:rPr>
        <w:t>.</w:t>
      </w:r>
      <w:r w:rsidRPr="00173E36">
        <w:rPr>
          <w:sz w:val="28"/>
          <w:szCs w:val="28"/>
        </w:rPr>
        <w:t xml:space="preserve"> </w:t>
      </w:r>
      <w:r>
        <w:rPr>
          <w:sz w:val="28"/>
          <w:szCs w:val="28"/>
        </w:rPr>
        <w:t xml:space="preserve">Свойства функций. </w:t>
      </w:r>
    </w:p>
    <w:p w:rsidR="00F34758" w:rsidRPr="00173E36" w:rsidRDefault="00F34758" w:rsidP="00986370">
      <w:pPr>
        <w:tabs>
          <w:tab w:val="left" w:pos="0"/>
        </w:tabs>
        <w:spacing w:after="120"/>
        <w:ind w:firstLine="709"/>
        <w:rPr>
          <w:sz w:val="28"/>
          <w:szCs w:val="28"/>
        </w:rPr>
      </w:pPr>
      <w:r w:rsidRPr="00173E36">
        <w:rPr>
          <w:sz w:val="28"/>
          <w:szCs w:val="28"/>
        </w:rPr>
        <w:t>Числовые последовательности</w:t>
      </w:r>
      <w:r w:rsidRPr="00334A68">
        <w:rPr>
          <w:sz w:val="28"/>
          <w:szCs w:val="28"/>
        </w:rPr>
        <w:t xml:space="preserve">. </w:t>
      </w:r>
      <w:r w:rsidRPr="00173E36">
        <w:rPr>
          <w:sz w:val="28"/>
          <w:szCs w:val="28"/>
        </w:rPr>
        <w:t>Ограниченные и неограниченные последовательности. Предел последовательности. Свойства сходящихся последовательностей</w:t>
      </w:r>
      <w:r>
        <w:rPr>
          <w:sz w:val="28"/>
          <w:szCs w:val="28"/>
        </w:rPr>
        <w:t>.</w:t>
      </w:r>
      <w:r w:rsidRPr="00173E36">
        <w:rPr>
          <w:sz w:val="28"/>
          <w:szCs w:val="28"/>
        </w:rPr>
        <w:t xml:space="preserve"> </w:t>
      </w:r>
      <w:r>
        <w:rPr>
          <w:sz w:val="28"/>
          <w:szCs w:val="28"/>
        </w:rPr>
        <w:t xml:space="preserve">Критерий сходимости Коши. </w:t>
      </w:r>
      <w:r w:rsidRPr="00173E36">
        <w:rPr>
          <w:sz w:val="28"/>
          <w:szCs w:val="28"/>
        </w:rPr>
        <w:t>Признак сходимости</w:t>
      </w:r>
      <w:r>
        <w:rPr>
          <w:sz w:val="28"/>
          <w:szCs w:val="28"/>
        </w:rPr>
        <w:t xml:space="preserve"> монотонной последовательности.</w:t>
      </w:r>
      <w:r w:rsidRPr="00173E36">
        <w:rPr>
          <w:sz w:val="28"/>
          <w:szCs w:val="28"/>
        </w:rPr>
        <w:t xml:space="preserve"> Число</w:t>
      </w:r>
      <w:r w:rsidR="00CC3128">
        <w:rPr>
          <w:sz w:val="28"/>
          <w:szCs w:val="28"/>
        </w:rPr>
        <w:t xml:space="preserve"> </w:t>
      </w:r>
      <m:oMath>
        <m:r>
          <w:rPr>
            <w:rFonts w:ascii="Cambria Math" w:hAnsi="Cambria Math"/>
            <w:sz w:val="28"/>
            <w:szCs w:val="28"/>
          </w:rPr>
          <m:t>e</m:t>
        </m:r>
      </m:oMath>
      <w:r w:rsidR="00622B2F" w:rsidRPr="00622B2F">
        <w:rPr>
          <w:sz w:val="28"/>
          <w:szCs w:val="28"/>
        </w:rPr>
        <w:fldChar w:fldCharType="begin"/>
      </w:r>
      <w:r w:rsidR="00622B2F" w:rsidRPr="00622B2F">
        <w:rPr>
          <w:sz w:val="28"/>
          <w:szCs w:val="28"/>
        </w:rPr>
        <w:instrText xml:space="preserve"> QUOTE </w:instrText>
      </w:r>
      <m:oMath>
        <m:r>
          <m:rPr>
            <m:sty m:val="p"/>
          </m:rPr>
          <w:rPr>
            <w:rFonts w:ascii="Cambria Math" w:hAnsi="Cambria Math"/>
            <w:sz w:val="28"/>
            <w:szCs w:val="28"/>
          </w:rPr>
          <m:t>e</m:t>
        </m:r>
      </m:oMath>
      <w:r w:rsidR="00622B2F" w:rsidRPr="00622B2F">
        <w:rPr>
          <w:sz w:val="28"/>
          <w:szCs w:val="28"/>
        </w:rPr>
        <w:instrText xml:space="preserve"> </w:instrText>
      </w:r>
      <w:r w:rsidR="00622B2F" w:rsidRPr="00622B2F">
        <w:rPr>
          <w:sz w:val="28"/>
          <w:szCs w:val="28"/>
        </w:rPr>
        <w:fldChar w:fldCharType="end"/>
      </w:r>
      <w:r w:rsidRPr="00173E36">
        <w:rPr>
          <w:sz w:val="28"/>
          <w:szCs w:val="28"/>
        </w:rPr>
        <w:t xml:space="preserve">. Теорема Кантора о вложенных отрезках. </w:t>
      </w:r>
      <w:proofErr w:type="spellStart"/>
      <w:r>
        <w:rPr>
          <w:sz w:val="28"/>
          <w:szCs w:val="28"/>
        </w:rPr>
        <w:t>П</w:t>
      </w:r>
      <w:r w:rsidRPr="00173E36">
        <w:rPr>
          <w:sz w:val="28"/>
          <w:szCs w:val="28"/>
        </w:rPr>
        <w:t>одпоследовательност</w:t>
      </w:r>
      <w:r>
        <w:rPr>
          <w:sz w:val="28"/>
          <w:szCs w:val="28"/>
        </w:rPr>
        <w:t>и</w:t>
      </w:r>
      <w:proofErr w:type="spellEnd"/>
      <w:r w:rsidRPr="00173E36">
        <w:rPr>
          <w:sz w:val="28"/>
          <w:szCs w:val="28"/>
        </w:rPr>
        <w:t xml:space="preserve"> сходящихся последовательностей. Теорема </w:t>
      </w:r>
      <w:proofErr w:type="spellStart"/>
      <w:r w:rsidRPr="00173E36">
        <w:rPr>
          <w:sz w:val="28"/>
          <w:szCs w:val="28"/>
        </w:rPr>
        <w:t>Больцано</w:t>
      </w:r>
      <w:proofErr w:type="spellEnd"/>
      <w:r w:rsidRPr="00173E36">
        <w:rPr>
          <w:sz w:val="28"/>
          <w:szCs w:val="28"/>
        </w:rPr>
        <w:t xml:space="preserve">-Вейерштрасса о существовании сходящейся </w:t>
      </w:r>
      <w:proofErr w:type="spellStart"/>
      <w:r w:rsidRPr="00173E36">
        <w:rPr>
          <w:sz w:val="28"/>
          <w:szCs w:val="28"/>
        </w:rPr>
        <w:t>подпоследовательности</w:t>
      </w:r>
      <w:proofErr w:type="spellEnd"/>
      <w:r w:rsidRPr="00173E36">
        <w:rPr>
          <w:sz w:val="28"/>
          <w:szCs w:val="28"/>
        </w:rPr>
        <w:t xml:space="preserve"> ограниченной последовательности.</w:t>
      </w:r>
    </w:p>
    <w:p w:rsidR="00F34758" w:rsidRPr="00173E36" w:rsidRDefault="00F34758" w:rsidP="00986370">
      <w:pPr>
        <w:tabs>
          <w:tab w:val="left" w:pos="567"/>
        </w:tabs>
        <w:spacing w:after="120"/>
        <w:ind w:firstLine="709"/>
        <w:rPr>
          <w:sz w:val="28"/>
          <w:szCs w:val="28"/>
        </w:rPr>
      </w:pPr>
      <w:r w:rsidRPr="00173E36">
        <w:rPr>
          <w:sz w:val="28"/>
          <w:szCs w:val="28"/>
        </w:rPr>
        <w:t xml:space="preserve">Предел функции. Определение </w:t>
      </w:r>
      <w:r w:rsidRPr="007A2AE1">
        <w:rPr>
          <w:sz w:val="28"/>
          <w:szCs w:val="28"/>
        </w:rPr>
        <w:t>сходимости</w:t>
      </w:r>
      <w:r w:rsidRPr="00173E36">
        <w:rPr>
          <w:sz w:val="28"/>
          <w:szCs w:val="28"/>
        </w:rPr>
        <w:t xml:space="preserve"> по Гейне и по Коши. Теорема об эквивалентности определений </w:t>
      </w:r>
      <w:r>
        <w:rPr>
          <w:sz w:val="28"/>
          <w:szCs w:val="28"/>
        </w:rPr>
        <w:t>сходимости</w:t>
      </w:r>
      <w:r w:rsidRPr="00173E36">
        <w:rPr>
          <w:sz w:val="28"/>
          <w:szCs w:val="28"/>
        </w:rPr>
        <w:t xml:space="preserve"> по Гейне и по Коши.</w:t>
      </w:r>
      <w:r>
        <w:rPr>
          <w:sz w:val="28"/>
          <w:szCs w:val="28"/>
        </w:rPr>
        <w:t xml:space="preserve"> О</w:t>
      </w:r>
      <w:r w:rsidRPr="00173E36">
        <w:rPr>
          <w:sz w:val="28"/>
          <w:szCs w:val="28"/>
        </w:rPr>
        <w:t>дносторонни</w:t>
      </w:r>
      <w:r>
        <w:rPr>
          <w:sz w:val="28"/>
          <w:szCs w:val="28"/>
        </w:rPr>
        <w:t>е</w:t>
      </w:r>
      <w:r w:rsidRPr="00173E36">
        <w:rPr>
          <w:sz w:val="28"/>
          <w:szCs w:val="28"/>
        </w:rPr>
        <w:t xml:space="preserve"> предел</w:t>
      </w:r>
      <w:r>
        <w:rPr>
          <w:sz w:val="28"/>
          <w:szCs w:val="28"/>
        </w:rPr>
        <w:t>ы</w:t>
      </w:r>
      <w:r w:rsidRPr="00173E36">
        <w:rPr>
          <w:sz w:val="28"/>
          <w:szCs w:val="28"/>
        </w:rPr>
        <w:t xml:space="preserve"> функции. Теорема о связи между односторонними пределами функции и пределом функции. Предел функции в бесконечности, бесконечные пределы. Арифметические операции над функциями, имеющими предел. Предельный переход в неравенствах. Первый и второй замечательные пределы. Бесконечно малые</w:t>
      </w:r>
      <w:r>
        <w:rPr>
          <w:sz w:val="28"/>
          <w:szCs w:val="28"/>
        </w:rPr>
        <w:t>.</w:t>
      </w:r>
      <w:r w:rsidRPr="00173E36">
        <w:rPr>
          <w:sz w:val="28"/>
          <w:szCs w:val="28"/>
        </w:rPr>
        <w:t xml:space="preserve"> Свойства бесконечно малых функций. Символ</w:t>
      </w:r>
      <w:r w:rsidR="00CC3128">
        <w:rPr>
          <w:sz w:val="28"/>
          <w:szCs w:val="28"/>
        </w:rPr>
        <w:t xml:space="preserve"> </w:t>
      </w:r>
      <m:oMath>
        <m:r>
          <w:rPr>
            <w:rFonts w:ascii="Cambria Math" w:hAnsi="Cambria Math"/>
            <w:sz w:val="28"/>
            <w:szCs w:val="28"/>
          </w:rPr>
          <m:t>o(f)</m:t>
        </m:r>
      </m:oMath>
      <w:r w:rsidRPr="00173E36">
        <w:rPr>
          <w:sz w:val="28"/>
          <w:szCs w:val="28"/>
        </w:rPr>
        <w:t xml:space="preserve">. </w:t>
      </w:r>
      <w:r>
        <w:rPr>
          <w:sz w:val="28"/>
          <w:szCs w:val="28"/>
        </w:rPr>
        <w:t>Э</w:t>
      </w:r>
      <w:r w:rsidRPr="00173E36">
        <w:rPr>
          <w:sz w:val="28"/>
          <w:szCs w:val="28"/>
        </w:rPr>
        <w:t xml:space="preserve">квивалентные </w:t>
      </w:r>
      <w:r>
        <w:rPr>
          <w:sz w:val="28"/>
          <w:szCs w:val="28"/>
        </w:rPr>
        <w:t>б</w:t>
      </w:r>
      <w:r w:rsidRPr="00173E36">
        <w:rPr>
          <w:sz w:val="28"/>
          <w:szCs w:val="28"/>
        </w:rPr>
        <w:t>есконечно малые. Бесконечно большие функции.</w:t>
      </w:r>
    </w:p>
    <w:p w:rsidR="00F34758" w:rsidRDefault="00F34758" w:rsidP="00986370">
      <w:pPr>
        <w:tabs>
          <w:tab w:val="left" w:pos="567"/>
        </w:tabs>
        <w:spacing w:after="120"/>
        <w:ind w:firstLine="709"/>
        <w:rPr>
          <w:sz w:val="28"/>
          <w:szCs w:val="28"/>
        </w:rPr>
      </w:pPr>
      <w:r w:rsidRPr="00173E36">
        <w:rPr>
          <w:sz w:val="28"/>
          <w:szCs w:val="28"/>
        </w:rPr>
        <w:t>Непрерывность функции в точке. Арифметические операции над непрерывными функциями. Определение и класс</w:t>
      </w:r>
      <w:r>
        <w:rPr>
          <w:sz w:val="28"/>
          <w:szCs w:val="28"/>
        </w:rPr>
        <w:t xml:space="preserve">ификация точек разрыва. </w:t>
      </w:r>
    </w:p>
    <w:p w:rsidR="00F34758" w:rsidRDefault="00F34758" w:rsidP="00986370">
      <w:pPr>
        <w:tabs>
          <w:tab w:val="left" w:pos="567"/>
        </w:tabs>
        <w:spacing w:after="120"/>
        <w:ind w:firstLine="709"/>
        <w:rPr>
          <w:sz w:val="28"/>
          <w:szCs w:val="28"/>
        </w:rPr>
      </w:pPr>
      <w:r w:rsidRPr="00173E36">
        <w:rPr>
          <w:sz w:val="28"/>
          <w:szCs w:val="28"/>
        </w:rPr>
        <w:t>Свойства непрерывных функций: теорема об устойчивости знака непрерывной функции; теорема о промежуточн</w:t>
      </w:r>
      <w:r>
        <w:rPr>
          <w:sz w:val="28"/>
          <w:szCs w:val="28"/>
        </w:rPr>
        <w:t>ых</w:t>
      </w:r>
      <w:r w:rsidRPr="00173E36">
        <w:rPr>
          <w:sz w:val="28"/>
          <w:szCs w:val="28"/>
        </w:rPr>
        <w:t xml:space="preserve"> значени</w:t>
      </w:r>
      <w:r>
        <w:rPr>
          <w:sz w:val="28"/>
          <w:szCs w:val="28"/>
        </w:rPr>
        <w:t>ях</w:t>
      </w:r>
      <w:r w:rsidRPr="00173E36">
        <w:rPr>
          <w:sz w:val="28"/>
          <w:szCs w:val="28"/>
        </w:rPr>
        <w:t>; теорема об ограниченности непрерывной функции на отрезке; наибольш</w:t>
      </w:r>
      <w:r>
        <w:rPr>
          <w:sz w:val="28"/>
          <w:szCs w:val="28"/>
        </w:rPr>
        <w:t>е</w:t>
      </w:r>
      <w:r w:rsidRPr="00173E36">
        <w:rPr>
          <w:sz w:val="28"/>
          <w:szCs w:val="28"/>
        </w:rPr>
        <w:t>е и наименьше</w:t>
      </w:r>
      <w:r>
        <w:rPr>
          <w:sz w:val="28"/>
          <w:szCs w:val="28"/>
        </w:rPr>
        <w:t>е</w:t>
      </w:r>
      <w:r w:rsidRPr="00173E36">
        <w:rPr>
          <w:sz w:val="28"/>
          <w:szCs w:val="28"/>
        </w:rPr>
        <w:t xml:space="preserve"> зна</w:t>
      </w:r>
      <w:r>
        <w:rPr>
          <w:sz w:val="28"/>
          <w:szCs w:val="28"/>
        </w:rPr>
        <w:t>чения непрерывной функции.</w:t>
      </w:r>
    </w:p>
    <w:p w:rsidR="006816AC" w:rsidRDefault="00F34758" w:rsidP="00986370">
      <w:pPr>
        <w:tabs>
          <w:tab w:val="left" w:pos="567"/>
        </w:tabs>
        <w:spacing w:after="120"/>
        <w:ind w:firstLine="709"/>
        <w:rPr>
          <w:sz w:val="28"/>
          <w:szCs w:val="28"/>
        </w:rPr>
      </w:pPr>
      <w:r w:rsidRPr="00173E36">
        <w:rPr>
          <w:sz w:val="28"/>
          <w:szCs w:val="28"/>
        </w:rPr>
        <w:t xml:space="preserve">Непрерывность сложной функции. Непрерывность обратной функции. Непрерывность элементарных функций. </w:t>
      </w:r>
    </w:p>
    <w:p w:rsidR="00F34758" w:rsidRDefault="00F34758" w:rsidP="00986370">
      <w:pPr>
        <w:tabs>
          <w:tab w:val="left" w:pos="567"/>
        </w:tabs>
        <w:spacing w:after="120"/>
        <w:ind w:firstLine="709"/>
        <w:rPr>
          <w:sz w:val="28"/>
          <w:szCs w:val="28"/>
        </w:rPr>
      </w:pPr>
      <w:r>
        <w:rPr>
          <w:sz w:val="28"/>
          <w:szCs w:val="28"/>
        </w:rPr>
        <w:t>Р</w:t>
      </w:r>
      <w:r w:rsidRPr="00173E36">
        <w:rPr>
          <w:sz w:val="28"/>
          <w:szCs w:val="28"/>
        </w:rPr>
        <w:t>авномерн</w:t>
      </w:r>
      <w:r>
        <w:rPr>
          <w:sz w:val="28"/>
          <w:szCs w:val="28"/>
        </w:rPr>
        <w:t>ая</w:t>
      </w:r>
      <w:r w:rsidRPr="00173E36">
        <w:rPr>
          <w:sz w:val="28"/>
          <w:szCs w:val="28"/>
        </w:rPr>
        <w:t xml:space="preserve"> непрерывност</w:t>
      </w:r>
      <w:r>
        <w:rPr>
          <w:sz w:val="28"/>
          <w:szCs w:val="28"/>
        </w:rPr>
        <w:t>ь</w:t>
      </w:r>
      <w:r w:rsidRPr="00173E36">
        <w:rPr>
          <w:sz w:val="28"/>
          <w:szCs w:val="28"/>
        </w:rPr>
        <w:t>. Теорема Кантора о равномерной непрерывности функции.</w:t>
      </w:r>
    </w:p>
    <w:p w:rsidR="00F34758" w:rsidRPr="00173E36" w:rsidRDefault="00F34758" w:rsidP="00622B2F">
      <w:pPr>
        <w:tabs>
          <w:tab w:val="left" w:pos="567"/>
        </w:tabs>
        <w:spacing w:after="120" w:line="240" w:lineRule="auto"/>
        <w:ind w:firstLine="709"/>
        <w:rPr>
          <w:b/>
          <w:sz w:val="28"/>
          <w:szCs w:val="28"/>
        </w:rPr>
      </w:pPr>
      <w:r>
        <w:rPr>
          <w:b/>
          <w:i/>
          <w:noProof/>
          <w:sz w:val="28"/>
          <w:szCs w:val="28"/>
        </w:rPr>
        <w:t>2</w:t>
      </w:r>
      <w:r w:rsidRPr="00173E36">
        <w:rPr>
          <w:b/>
          <w:sz w:val="28"/>
          <w:szCs w:val="28"/>
        </w:rPr>
        <w:t xml:space="preserve">. </w:t>
      </w:r>
      <w:r w:rsidRPr="001E446C">
        <w:rPr>
          <w:b/>
          <w:i/>
          <w:sz w:val="28"/>
          <w:szCs w:val="28"/>
        </w:rPr>
        <w:t>Дифференциальное исчисление функций одной переменной</w:t>
      </w:r>
    </w:p>
    <w:p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Производная. Геометрический смысл производной. Уравнение касательной. </w:t>
      </w:r>
      <w:r>
        <w:rPr>
          <w:sz w:val="28"/>
          <w:szCs w:val="28"/>
        </w:rPr>
        <w:t>Д</w:t>
      </w:r>
      <w:r w:rsidRPr="00173E36">
        <w:rPr>
          <w:sz w:val="28"/>
          <w:szCs w:val="28"/>
        </w:rPr>
        <w:t>ифференцируемост</w:t>
      </w:r>
      <w:r>
        <w:rPr>
          <w:sz w:val="28"/>
          <w:szCs w:val="28"/>
        </w:rPr>
        <w:t>ь</w:t>
      </w:r>
      <w:r w:rsidRPr="00173E36">
        <w:rPr>
          <w:sz w:val="28"/>
          <w:szCs w:val="28"/>
        </w:rPr>
        <w:t xml:space="preserve"> функции в точке. </w:t>
      </w:r>
      <w:r>
        <w:rPr>
          <w:sz w:val="28"/>
          <w:szCs w:val="28"/>
        </w:rPr>
        <w:t>Д</w:t>
      </w:r>
      <w:r w:rsidRPr="00173E36">
        <w:rPr>
          <w:sz w:val="28"/>
          <w:szCs w:val="28"/>
        </w:rPr>
        <w:t>ифференцируемост</w:t>
      </w:r>
      <w:r>
        <w:rPr>
          <w:sz w:val="28"/>
          <w:szCs w:val="28"/>
        </w:rPr>
        <w:t>ь</w:t>
      </w:r>
      <w:r w:rsidRPr="00173E36">
        <w:rPr>
          <w:sz w:val="28"/>
          <w:szCs w:val="28"/>
        </w:rPr>
        <w:t xml:space="preserve"> и непрерывност</w:t>
      </w:r>
      <w:r>
        <w:rPr>
          <w:sz w:val="28"/>
          <w:szCs w:val="28"/>
        </w:rPr>
        <w:t>ь</w:t>
      </w:r>
      <w:r w:rsidRPr="00173E36">
        <w:rPr>
          <w:sz w:val="28"/>
          <w:szCs w:val="28"/>
        </w:rPr>
        <w:t xml:space="preserve">. </w:t>
      </w:r>
      <w:r>
        <w:rPr>
          <w:sz w:val="28"/>
          <w:szCs w:val="28"/>
        </w:rPr>
        <w:t>Дифференциал.</w:t>
      </w:r>
    </w:p>
    <w:p w:rsidR="00F34758" w:rsidRPr="00173E36" w:rsidRDefault="00F34758" w:rsidP="00986370">
      <w:pPr>
        <w:tabs>
          <w:tab w:val="left" w:pos="567"/>
          <w:tab w:val="num" w:pos="1020"/>
        </w:tabs>
        <w:spacing w:after="120"/>
        <w:ind w:firstLine="709"/>
        <w:rPr>
          <w:sz w:val="28"/>
          <w:szCs w:val="28"/>
        </w:rPr>
      </w:pPr>
      <w:r w:rsidRPr="00173E36">
        <w:rPr>
          <w:sz w:val="28"/>
          <w:szCs w:val="28"/>
        </w:rPr>
        <w:t>Правила дифференцирования суммы, разности, произведения, частного. Производные основных элементарных функций. Теорема о производной обратной функции. Теорема о производной сложной функции.</w:t>
      </w:r>
      <w:r>
        <w:rPr>
          <w:sz w:val="28"/>
          <w:szCs w:val="28"/>
        </w:rPr>
        <w:t xml:space="preserve"> </w:t>
      </w:r>
      <w:r w:rsidRPr="00173E36">
        <w:rPr>
          <w:sz w:val="28"/>
          <w:szCs w:val="28"/>
        </w:rPr>
        <w:t>Логарифмическая производная. Эластичность</w:t>
      </w:r>
      <w:r>
        <w:rPr>
          <w:sz w:val="28"/>
          <w:szCs w:val="28"/>
        </w:rPr>
        <w:t>. Свойства эластичности</w:t>
      </w:r>
      <w:r w:rsidRPr="00173E36">
        <w:rPr>
          <w:sz w:val="28"/>
          <w:szCs w:val="28"/>
        </w:rPr>
        <w:t>.</w:t>
      </w:r>
      <w:r>
        <w:rPr>
          <w:sz w:val="28"/>
          <w:szCs w:val="28"/>
        </w:rPr>
        <w:t xml:space="preserve"> </w:t>
      </w:r>
      <w:r w:rsidRPr="00173E36">
        <w:rPr>
          <w:sz w:val="28"/>
          <w:szCs w:val="28"/>
        </w:rPr>
        <w:t>Производные и дифференциалы высших порядков. Формула Лейбница.</w:t>
      </w:r>
    </w:p>
    <w:p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Основные теоремы дифференциального исчисления: теорема Ферма, теорема </w:t>
      </w:r>
      <w:proofErr w:type="spellStart"/>
      <w:r w:rsidRPr="00173E36">
        <w:rPr>
          <w:sz w:val="28"/>
          <w:szCs w:val="28"/>
        </w:rPr>
        <w:t>Ролля</w:t>
      </w:r>
      <w:proofErr w:type="spellEnd"/>
      <w:r w:rsidRPr="00173E36">
        <w:rPr>
          <w:sz w:val="28"/>
          <w:szCs w:val="28"/>
        </w:rPr>
        <w:t xml:space="preserve">, теорема Лагранжа, теорема Коши. Правило </w:t>
      </w:r>
      <w:proofErr w:type="spellStart"/>
      <w:r w:rsidRPr="00173E36">
        <w:rPr>
          <w:sz w:val="28"/>
          <w:szCs w:val="28"/>
        </w:rPr>
        <w:t>Лопиталя</w:t>
      </w:r>
      <w:proofErr w:type="spellEnd"/>
      <w:r>
        <w:rPr>
          <w:sz w:val="28"/>
          <w:szCs w:val="28"/>
        </w:rPr>
        <w:t>.</w:t>
      </w:r>
      <w:r w:rsidRPr="00173E36">
        <w:rPr>
          <w:sz w:val="28"/>
          <w:szCs w:val="28"/>
        </w:rPr>
        <w:t xml:space="preserve"> </w:t>
      </w:r>
    </w:p>
    <w:p w:rsidR="00F34758" w:rsidRPr="00173E36" w:rsidRDefault="002A4D79" w:rsidP="00986370">
      <w:pPr>
        <w:tabs>
          <w:tab w:val="left" w:pos="567"/>
          <w:tab w:val="num" w:pos="1020"/>
        </w:tabs>
        <w:spacing w:after="120"/>
        <w:ind w:firstLine="709"/>
        <w:rPr>
          <w:sz w:val="28"/>
          <w:szCs w:val="28"/>
        </w:rPr>
      </w:pPr>
      <w:r>
        <w:rPr>
          <w:sz w:val="28"/>
          <w:szCs w:val="28"/>
        </w:rPr>
        <w:t xml:space="preserve">Многочлен Тейлора. </w:t>
      </w:r>
      <w:r w:rsidR="00F34758" w:rsidRPr="00173E36">
        <w:rPr>
          <w:sz w:val="28"/>
          <w:szCs w:val="28"/>
        </w:rPr>
        <w:t>Формула Тейлора (</w:t>
      </w:r>
      <w:proofErr w:type="spellStart"/>
      <w:r w:rsidR="00F34758" w:rsidRPr="00173E36">
        <w:rPr>
          <w:sz w:val="28"/>
          <w:szCs w:val="28"/>
        </w:rPr>
        <w:t>Маклорена</w:t>
      </w:r>
      <w:proofErr w:type="spellEnd"/>
      <w:r w:rsidR="00F34758" w:rsidRPr="00173E36">
        <w:rPr>
          <w:sz w:val="28"/>
          <w:szCs w:val="28"/>
        </w:rPr>
        <w:t xml:space="preserve">) с остаточным членом в форме Лагранжа и Пеано. Разложение основных элементарных функций по формуле </w:t>
      </w:r>
      <w:proofErr w:type="spellStart"/>
      <w:r w:rsidR="00F34758" w:rsidRPr="00173E36">
        <w:rPr>
          <w:sz w:val="28"/>
          <w:szCs w:val="28"/>
        </w:rPr>
        <w:t>Маклорена</w:t>
      </w:r>
      <w:proofErr w:type="spellEnd"/>
      <w:r w:rsidR="00F34758" w:rsidRPr="00173E36">
        <w:rPr>
          <w:sz w:val="28"/>
          <w:szCs w:val="28"/>
        </w:rPr>
        <w:t xml:space="preserve">. </w:t>
      </w:r>
      <w:r w:rsidR="00F34758">
        <w:rPr>
          <w:sz w:val="28"/>
          <w:szCs w:val="28"/>
        </w:rPr>
        <w:t xml:space="preserve">Приближенные формулы. </w:t>
      </w:r>
      <w:r w:rsidR="00F34758" w:rsidRPr="00173E36">
        <w:rPr>
          <w:sz w:val="28"/>
          <w:szCs w:val="28"/>
        </w:rPr>
        <w:t xml:space="preserve">Использование формулы </w:t>
      </w:r>
      <w:proofErr w:type="spellStart"/>
      <w:r w:rsidR="00F34758" w:rsidRPr="00173E36">
        <w:rPr>
          <w:sz w:val="28"/>
          <w:szCs w:val="28"/>
        </w:rPr>
        <w:t>Маклорена</w:t>
      </w:r>
      <w:proofErr w:type="spellEnd"/>
      <w:r w:rsidR="00F34758" w:rsidRPr="00173E36">
        <w:rPr>
          <w:sz w:val="28"/>
          <w:szCs w:val="28"/>
        </w:rPr>
        <w:t xml:space="preserve"> для вычисления пределов.</w:t>
      </w:r>
    </w:p>
    <w:p w:rsidR="00F34758" w:rsidRDefault="00F34758" w:rsidP="00986370">
      <w:pPr>
        <w:tabs>
          <w:tab w:val="left" w:pos="567"/>
          <w:tab w:val="num" w:pos="1020"/>
        </w:tabs>
        <w:spacing w:after="120"/>
        <w:ind w:firstLine="709"/>
        <w:rPr>
          <w:sz w:val="28"/>
          <w:szCs w:val="28"/>
        </w:rPr>
      </w:pPr>
      <w:r w:rsidRPr="00173E36">
        <w:rPr>
          <w:sz w:val="28"/>
          <w:szCs w:val="28"/>
        </w:rPr>
        <w:t xml:space="preserve">Исследование функций. Признак монотонности функции. </w:t>
      </w:r>
      <w:r>
        <w:rPr>
          <w:sz w:val="28"/>
          <w:szCs w:val="28"/>
        </w:rPr>
        <w:t>Экстремумы.</w:t>
      </w:r>
      <w:r w:rsidRPr="00173E36">
        <w:rPr>
          <w:sz w:val="28"/>
          <w:szCs w:val="28"/>
        </w:rPr>
        <w:t xml:space="preserve"> Необходимое условие локального экстремума. Достаточное условие локального экстремума. </w:t>
      </w:r>
      <w:r>
        <w:rPr>
          <w:sz w:val="28"/>
          <w:szCs w:val="28"/>
        </w:rPr>
        <w:t>В</w:t>
      </w:r>
      <w:r w:rsidRPr="00173E36">
        <w:rPr>
          <w:sz w:val="28"/>
          <w:szCs w:val="28"/>
        </w:rPr>
        <w:t>ыпуклост</w:t>
      </w:r>
      <w:r>
        <w:rPr>
          <w:sz w:val="28"/>
          <w:szCs w:val="28"/>
        </w:rPr>
        <w:t>ь.</w:t>
      </w:r>
      <w:r w:rsidRPr="00173E36">
        <w:rPr>
          <w:sz w:val="28"/>
          <w:szCs w:val="28"/>
        </w:rPr>
        <w:t xml:space="preserve"> </w:t>
      </w:r>
      <w:r>
        <w:rPr>
          <w:sz w:val="28"/>
          <w:szCs w:val="28"/>
        </w:rPr>
        <w:t>Т</w:t>
      </w:r>
      <w:r w:rsidRPr="00173E36">
        <w:rPr>
          <w:sz w:val="28"/>
          <w:szCs w:val="28"/>
        </w:rPr>
        <w:t>очки перегиба. Асимптоты</w:t>
      </w:r>
      <w:r>
        <w:rPr>
          <w:sz w:val="28"/>
          <w:szCs w:val="28"/>
        </w:rPr>
        <w:t>.</w:t>
      </w:r>
      <w:r w:rsidRPr="00173E36">
        <w:rPr>
          <w:sz w:val="28"/>
          <w:szCs w:val="28"/>
        </w:rPr>
        <w:t xml:space="preserve"> </w:t>
      </w:r>
      <w:r>
        <w:rPr>
          <w:sz w:val="28"/>
          <w:szCs w:val="28"/>
        </w:rPr>
        <w:t>Н</w:t>
      </w:r>
      <w:r w:rsidRPr="00173E36">
        <w:rPr>
          <w:sz w:val="28"/>
          <w:szCs w:val="28"/>
        </w:rPr>
        <w:t>аибольш</w:t>
      </w:r>
      <w:r>
        <w:rPr>
          <w:sz w:val="28"/>
          <w:szCs w:val="28"/>
        </w:rPr>
        <w:t>и</w:t>
      </w:r>
      <w:r w:rsidRPr="00173E36">
        <w:rPr>
          <w:sz w:val="28"/>
          <w:szCs w:val="28"/>
        </w:rPr>
        <w:t>е и наименьш</w:t>
      </w:r>
      <w:r>
        <w:rPr>
          <w:sz w:val="28"/>
          <w:szCs w:val="28"/>
        </w:rPr>
        <w:t>и</w:t>
      </w:r>
      <w:r w:rsidRPr="00173E36">
        <w:rPr>
          <w:sz w:val="28"/>
          <w:szCs w:val="28"/>
        </w:rPr>
        <w:t>е значения.</w:t>
      </w:r>
    </w:p>
    <w:p w:rsidR="00CC3128" w:rsidRDefault="00CC3128" w:rsidP="00622B2F">
      <w:pPr>
        <w:tabs>
          <w:tab w:val="left" w:pos="567"/>
        </w:tabs>
        <w:spacing w:after="120" w:line="240" w:lineRule="auto"/>
        <w:ind w:firstLine="709"/>
        <w:rPr>
          <w:b/>
          <w:i/>
          <w:noProof/>
          <w:sz w:val="28"/>
          <w:szCs w:val="28"/>
        </w:rPr>
      </w:pPr>
    </w:p>
    <w:p w:rsidR="00CE7D4E" w:rsidRPr="00173E36" w:rsidRDefault="00CE7D4E" w:rsidP="00622B2F">
      <w:pPr>
        <w:tabs>
          <w:tab w:val="left" w:pos="567"/>
        </w:tabs>
        <w:spacing w:after="120" w:line="240" w:lineRule="auto"/>
        <w:ind w:firstLine="709"/>
        <w:rPr>
          <w:b/>
          <w:sz w:val="28"/>
          <w:szCs w:val="28"/>
        </w:rPr>
      </w:pPr>
      <w:r>
        <w:rPr>
          <w:b/>
          <w:i/>
          <w:noProof/>
          <w:sz w:val="28"/>
          <w:szCs w:val="28"/>
        </w:rPr>
        <w:t>3</w:t>
      </w:r>
      <w:r w:rsidRPr="002B1B4B">
        <w:rPr>
          <w:b/>
          <w:i/>
          <w:noProof/>
          <w:sz w:val="28"/>
          <w:szCs w:val="28"/>
        </w:rPr>
        <w:t xml:space="preserve">. </w:t>
      </w:r>
      <w:r w:rsidRPr="002B1B4B">
        <w:rPr>
          <w:b/>
          <w:i/>
          <w:sz w:val="28"/>
          <w:szCs w:val="28"/>
        </w:rPr>
        <w:t>Дифференциальное исчисление функции нескольких переменных</w:t>
      </w:r>
    </w:p>
    <w:p w:rsidR="00CE7D4E" w:rsidRPr="00173E36" w:rsidRDefault="00CE7D4E" w:rsidP="00986370">
      <w:pPr>
        <w:tabs>
          <w:tab w:val="left" w:pos="567"/>
        </w:tabs>
        <w:spacing w:after="120"/>
        <w:ind w:firstLine="709"/>
        <w:rPr>
          <w:sz w:val="28"/>
          <w:szCs w:val="28"/>
        </w:rPr>
      </w:pPr>
      <w:r w:rsidRPr="00173E36">
        <w:rPr>
          <w:sz w:val="28"/>
          <w:szCs w:val="28"/>
        </w:rPr>
        <w:t>Свойства расстояния</w:t>
      </w:r>
      <w:r>
        <w:rPr>
          <w:sz w:val="28"/>
          <w:szCs w:val="28"/>
        </w:rPr>
        <w:t xml:space="preserve"> в </w:t>
      </w:r>
      <m:oMath>
        <m:r>
          <w:rPr>
            <w:rFonts w:ascii="Cambria Math" w:hAnsi="Cambria Math"/>
            <w:sz w:val="28"/>
            <w:szCs w:val="28"/>
          </w:rPr>
          <m:t>n-</m:t>
        </m:r>
      </m:oMath>
      <w:r>
        <w:rPr>
          <w:sz w:val="28"/>
          <w:szCs w:val="28"/>
        </w:rPr>
        <w:t>мерном</w:t>
      </w:r>
      <w:r w:rsidRPr="00173E36">
        <w:rPr>
          <w:sz w:val="28"/>
          <w:szCs w:val="28"/>
        </w:rPr>
        <w:t xml:space="preserve"> евклидов</w:t>
      </w:r>
      <w:r>
        <w:rPr>
          <w:sz w:val="28"/>
          <w:szCs w:val="28"/>
        </w:rPr>
        <w:t>ом</w:t>
      </w:r>
      <w:r w:rsidRPr="00173E36">
        <w:rPr>
          <w:sz w:val="28"/>
          <w:szCs w:val="28"/>
        </w:rPr>
        <w:t xml:space="preserve"> пространств</w:t>
      </w:r>
      <w:r>
        <w:rPr>
          <w:sz w:val="28"/>
          <w:szCs w:val="28"/>
        </w:rPr>
        <w:t>е</w:t>
      </w:r>
      <w:r w:rsidR="00CC3128" w:rsidRPr="00CC3128">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Окрестность точки. Внутренние, граничные</w:t>
      </w:r>
      <w:r>
        <w:rPr>
          <w:sz w:val="28"/>
          <w:szCs w:val="28"/>
        </w:rPr>
        <w:t>, предельные</w:t>
      </w:r>
      <w:r w:rsidRPr="00173E36">
        <w:rPr>
          <w:sz w:val="28"/>
          <w:szCs w:val="28"/>
        </w:rPr>
        <w:t xml:space="preserve"> точки. Открытые и замкнутые множества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Ограниченные множества.</w:t>
      </w:r>
    </w:p>
    <w:p w:rsidR="00CE7D4E" w:rsidRPr="00E61CBA" w:rsidRDefault="00CE7D4E" w:rsidP="00986370">
      <w:pPr>
        <w:tabs>
          <w:tab w:val="left" w:pos="567"/>
          <w:tab w:val="num" w:pos="1080"/>
        </w:tabs>
        <w:spacing w:after="120"/>
        <w:ind w:firstLine="709"/>
        <w:rPr>
          <w:color w:val="000000"/>
          <w:sz w:val="28"/>
          <w:szCs w:val="28"/>
        </w:rPr>
      </w:pPr>
      <w:r w:rsidRPr="00173E36">
        <w:rPr>
          <w:sz w:val="28"/>
          <w:szCs w:val="28"/>
        </w:rPr>
        <w:t xml:space="preserve">Функции нескольких переменных. </w:t>
      </w:r>
      <w:r w:rsidR="00FA4BE8" w:rsidRPr="00257F33">
        <w:rPr>
          <w:sz w:val="28"/>
          <w:szCs w:val="28"/>
        </w:rPr>
        <w:t>Функции нескольких переменных в экономической теории.</w:t>
      </w:r>
      <w:r w:rsidR="00FA4BE8">
        <w:rPr>
          <w:sz w:val="28"/>
          <w:szCs w:val="28"/>
        </w:rPr>
        <w:t xml:space="preserve"> </w:t>
      </w:r>
      <w:r>
        <w:rPr>
          <w:sz w:val="28"/>
          <w:szCs w:val="28"/>
        </w:rPr>
        <w:t>С</w:t>
      </w:r>
      <w:r w:rsidRPr="00173E36">
        <w:rPr>
          <w:sz w:val="28"/>
          <w:szCs w:val="28"/>
        </w:rPr>
        <w:t>ходимост</w:t>
      </w:r>
      <w:r>
        <w:rPr>
          <w:sz w:val="28"/>
          <w:szCs w:val="28"/>
        </w:rPr>
        <w:t>ь</w:t>
      </w:r>
      <w:r w:rsidRPr="00173E36">
        <w:rPr>
          <w:sz w:val="28"/>
          <w:szCs w:val="28"/>
        </w:rPr>
        <w:t xml:space="preserve"> последовательности точек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E61CBA">
        <w:rPr>
          <w:color w:val="000000"/>
          <w:sz w:val="28"/>
          <w:szCs w:val="28"/>
        </w:rPr>
        <w:t>.</w:t>
      </w:r>
      <w:r w:rsidRPr="006F0316">
        <w:rPr>
          <w:sz w:val="28"/>
          <w:szCs w:val="28"/>
        </w:rPr>
        <w:t xml:space="preserve"> </w:t>
      </w:r>
      <w:r w:rsidRPr="00173E36">
        <w:rPr>
          <w:sz w:val="28"/>
          <w:szCs w:val="28"/>
        </w:rPr>
        <w:t>Предел функции нескольких переменных.</w:t>
      </w:r>
    </w:p>
    <w:p w:rsidR="00044C02" w:rsidRDefault="00CE7D4E" w:rsidP="00986370">
      <w:pPr>
        <w:tabs>
          <w:tab w:val="left" w:pos="567"/>
        </w:tabs>
        <w:spacing w:after="120"/>
        <w:ind w:firstLine="709"/>
        <w:rPr>
          <w:sz w:val="28"/>
          <w:szCs w:val="28"/>
        </w:rPr>
      </w:pPr>
      <w:r w:rsidRPr="00173E36">
        <w:rPr>
          <w:sz w:val="28"/>
          <w:szCs w:val="28"/>
        </w:rPr>
        <w:t>Непрерывность функции нескольких переменных. Свойства непрерывных функций нескольких переменных: арифметические операции над непрерывными функциями, непрерывность сложной функции, теорема о сохранении знака непрерывной функции. Свойства функции, непрерывной на замкнутом ограниченном множестве. Равномерная непрерывность функции нескольких переменных.</w:t>
      </w:r>
      <w:r w:rsidR="00044C02" w:rsidRPr="00044C02">
        <w:rPr>
          <w:sz w:val="28"/>
          <w:szCs w:val="28"/>
        </w:rPr>
        <w:t xml:space="preserve"> </w:t>
      </w:r>
    </w:p>
    <w:p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функции нескольких переменных. Дифференцируемость функции нескольких переменных. Необходимое условие дифференцируемости. Непрерывность дифференцируемой функции. Достаточное условие дифференцируемости. Дифференциал функции нескольких переменных.</w:t>
      </w:r>
    </w:p>
    <w:p w:rsidR="00CE7D4E" w:rsidRPr="00173E36" w:rsidRDefault="00CE7D4E" w:rsidP="00986370">
      <w:pPr>
        <w:tabs>
          <w:tab w:val="left" w:pos="567"/>
        </w:tabs>
        <w:spacing w:after="120"/>
        <w:ind w:firstLine="709"/>
        <w:rPr>
          <w:sz w:val="28"/>
          <w:szCs w:val="28"/>
        </w:rPr>
      </w:pPr>
      <w:r w:rsidRPr="00173E36">
        <w:rPr>
          <w:sz w:val="28"/>
          <w:szCs w:val="28"/>
        </w:rPr>
        <w:t>Однородные функции. Теорема Эйлера об однородных функциях.</w:t>
      </w:r>
    </w:p>
    <w:p w:rsidR="00CE7D4E" w:rsidRPr="00173E36" w:rsidRDefault="00CE7D4E" w:rsidP="00986370">
      <w:pPr>
        <w:tabs>
          <w:tab w:val="left" w:pos="567"/>
        </w:tabs>
        <w:spacing w:after="120"/>
        <w:ind w:firstLine="709"/>
        <w:rPr>
          <w:sz w:val="28"/>
          <w:szCs w:val="28"/>
        </w:rPr>
      </w:pPr>
      <w:r w:rsidRPr="00173E36">
        <w:rPr>
          <w:sz w:val="28"/>
          <w:szCs w:val="28"/>
        </w:rPr>
        <w:t>Произ</w:t>
      </w:r>
      <w:r w:rsidR="00044C02">
        <w:rPr>
          <w:sz w:val="28"/>
          <w:szCs w:val="28"/>
        </w:rPr>
        <w:t xml:space="preserve">водная по направлению. Градиент, </w:t>
      </w:r>
      <w:r w:rsidRPr="00173E36">
        <w:rPr>
          <w:sz w:val="28"/>
          <w:szCs w:val="28"/>
        </w:rPr>
        <w:t>свойства</w:t>
      </w:r>
      <w:r w:rsidR="00044C02">
        <w:rPr>
          <w:sz w:val="28"/>
          <w:szCs w:val="28"/>
        </w:rPr>
        <w:t xml:space="preserve"> градиента</w:t>
      </w:r>
      <w:r w:rsidRPr="00173E36">
        <w:rPr>
          <w:sz w:val="28"/>
          <w:szCs w:val="28"/>
        </w:rPr>
        <w:t>.</w:t>
      </w:r>
      <w:r w:rsidR="00384942">
        <w:rPr>
          <w:sz w:val="28"/>
          <w:szCs w:val="28"/>
        </w:rPr>
        <w:t xml:space="preserve"> </w:t>
      </w:r>
      <w:r w:rsidRPr="00173E36">
        <w:rPr>
          <w:sz w:val="28"/>
          <w:szCs w:val="28"/>
        </w:rPr>
        <w:t>Эластичность функции нескольких переменных.</w:t>
      </w:r>
    </w:p>
    <w:p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дифференциалы высших порядков. Формула Тейлора для функции нескольких переменных.</w:t>
      </w:r>
    </w:p>
    <w:p w:rsidR="00583108" w:rsidRDefault="00CE7D4E" w:rsidP="00986370">
      <w:pPr>
        <w:tabs>
          <w:tab w:val="left" w:pos="567"/>
        </w:tabs>
        <w:spacing w:after="120"/>
        <w:ind w:firstLine="709"/>
        <w:rPr>
          <w:sz w:val="28"/>
          <w:szCs w:val="28"/>
        </w:rPr>
      </w:pPr>
      <w:r w:rsidRPr="00173E36">
        <w:rPr>
          <w:sz w:val="28"/>
          <w:szCs w:val="28"/>
        </w:rPr>
        <w:t>Локальный экстремум функции нескольких переменных. Необходимые условия локального экстремума. Достаточные условия локального экстремума.</w:t>
      </w:r>
      <w:r w:rsidR="00384942">
        <w:rPr>
          <w:sz w:val="28"/>
          <w:szCs w:val="28"/>
        </w:rPr>
        <w:t xml:space="preserve"> </w:t>
      </w:r>
      <w:r w:rsidRPr="00173E36">
        <w:rPr>
          <w:sz w:val="28"/>
          <w:szCs w:val="28"/>
        </w:rPr>
        <w:t>Наибольшее и наименьшее значения дифференцируемой функции на замкнутом ограниченном множестве.</w:t>
      </w:r>
      <w:r w:rsidR="00583108" w:rsidRPr="00583108">
        <w:rPr>
          <w:sz w:val="28"/>
          <w:szCs w:val="28"/>
        </w:rPr>
        <w:t xml:space="preserve"> </w:t>
      </w:r>
    </w:p>
    <w:p w:rsidR="00583108" w:rsidRDefault="00583108" w:rsidP="00986370">
      <w:pPr>
        <w:tabs>
          <w:tab w:val="left" w:pos="567"/>
        </w:tabs>
        <w:spacing w:after="120"/>
        <w:ind w:firstLine="709"/>
        <w:rPr>
          <w:sz w:val="28"/>
          <w:szCs w:val="28"/>
        </w:rPr>
      </w:pPr>
      <w:r w:rsidRPr="00173E36">
        <w:rPr>
          <w:sz w:val="28"/>
          <w:szCs w:val="28"/>
        </w:rPr>
        <w:t>Неявные функции. Теорема о существовании и дифференцируемости неявной функции. Вычисление частных производных неявно заданной функции.</w:t>
      </w:r>
      <w:r>
        <w:rPr>
          <w:sz w:val="28"/>
          <w:szCs w:val="28"/>
        </w:rPr>
        <w:t xml:space="preserve"> </w:t>
      </w:r>
    </w:p>
    <w:p w:rsidR="00E46A18" w:rsidRDefault="00E46A18" w:rsidP="00986370">
      <w:pPr>
        <w:tabs>
          <w:tab w:val="left" w:pos="567"/>
        </w:tabs>
        <w:spacing w:after="120"/>
        <w:ind w:firstLine="709"/>
        <w:rPr>
          <w:sz w:val="28"/>
          <w:szCs w:val="28"/>
        </w:rPr>
      </w:pPr>
      <w:r w:rsidRPr="00173E36">
        <w:rPr>
          <w:sz w:val="28"/>
          <w:szCs w:val="28"/>
        </w:rPr>
        <w:t>Условный экстремум. Метод неопределенных множителей Лагранжа.</w:t>
      </w:r>
      <w:r>
        <w:rPr>
          <w:sz w:val="28"/>
          <w:szCs w:val="28"/>
        </w:rPr>
        <w:t xml:space="preserve"> Необходимое условие условного экстремума. Достаточное условие условного экстремума.</w:t>
      </w:r>
    </w:p>
    <w:p w:rsidR="00384942" w:rsidRDefault="00384942" w:rsidP="00622B2F">
      <w:pPr>
        <w:tabs>
          <w:tab w:val="left" w:pos="567"/>
        </w:tabs>
        <w:spacing w:after="120" w:line="240" w:lineRule="auto"/>
        <w:ind w:firstLine="709"/>
        <w:rPr>
          <w:b/>
          <w:i/>
          <w:noProof/>
          <w:sz w:val="28"/>
          <w:szCs w:val="28"/>
        </w:rPr>
      </w:pPr>
    </w:p>
    <w:p w:rsidR="00B6192C" w:rsidRDefault="00B6192C" w:rsidP="00622B2F">
      <w:pPr>
        <w:tabs>
          <w:tab w:val="left" w:pos="567"/>
        </w:tabs>
        <w:spacing w:after="120" w:line="240" w:lineRule="auto"/>
        <w:ind w:firstLine="709"/>
        <w:rPr>
          <w:b/>
          <w:i/>
          <w:noProof/>
          <w:sz w:val="28"/>
          <w:szCs w:val="28"/>
        </w:rPr>
      </w:pPr>
    </w:p>
    <w:p w:rsidR="00B6192C" w:rsidRDefault="00B6192C" w:rsidP="00622B2F">
      <w:pPr>
        <w:tabs>
          <w:tab w:val="left" w:pos="567"/>
        </w:tabs>
        <w:spacing w:after="120" w:line="240" w:lineRule="auto"/>
        <w:ind w:firstLine="709"/>
        <w:rPr>
          <w:b/>
          <w:i/>
          <w:noProof/>
          <w:sz w:val="28"/>
          <w:szCs w:val="28"/>
        </w:rPr>
      </w:pPr>
    </w:p>
    <w:p w:rsidR="00B6192C" w:rsidRDefault="00B6192C" w:rsidP="00622B2F">
      <w:pPr>
        <w:tabs>
          <w:tab w:val="left" w:pos="567"/>
        </w:tabs>
        <w:spacing w:after="120" w:line="240" w:lineRule="auto"/>
        <w:ind w:firstLine="709"/>
        <w:rPr>
          <w:b/>
          <w:i/>
          <w:noProof/>
          <w:sz w:val="28"/>
          <w:szCs w:val="28"/>
        </w:rPr>
      </w:pPr>
    </w:p>
    <w:p w:rsidR="00463632" w:rsidRDefault="00463632" w:rsidP="00622B2F">
      <w:pPr>
        <w:tabs>
          <w:tab w:val="left" w:pos="567"/>
        </w:tabs>
        <w:spacing w:after="120" w:line="240" w:lineRule="auto"/>
        <w:ind w:firstLine="709"/>
        <w:rPr>
          <w:b/>
          <w:i/>
          <w:noProof/>
          <w:sz w:val="28"/>
          <w:szCs w:val="28"/>
        </w:rPr>
      </w:pPr>
      <w:r>
        <w:rPr>
          <w:b/>
          <w:i/>
          <w:noProof/>
          <w:sz w:val="28"/>
          <w:szCs w:val="28"/>
        </w:rPr>
        <w:t>4</w:t>
      </w:r>
      <w:r w:rsidRPr="002B1B4B">
        <w:rPr>
          <w:b/>
          <w:i/>
          <w:noProof/>
          <w:sz w:val="28"/>
          <w:szCs w:val="28"/>
        </w:rPr>
        <w:t xml:space="preserve">. </w:t>
      </w:r>
      <w:r w:rsidR="00583108" w:rsidRPr="00583108">
        <w:rPr>
          <w:b/>
          <w:i/>
          <w:sz w:val="28"/>
          <w:szCs w:val="28"/>
        </w:rPr>
        <w:t>Выпуклые функции нескольких переменных</w:t>
      </w:r>
    </w:p>
    <w:p w:rsidR="00515490" w:rsidRDefault="00515490" w:rsidP="00986370">
      <w:pPr>
        <w:tabs>
          <w:tab w:val="left" w:pos="567"/>
        </w:tabs>
        <w:spacing w:after="120"/>
        <w:ind w:firstLine="709"/>
        <w:rPr>
          <w:sz w:val="28"/>
          <w:szCs w:val="28"/>
        </w:rPr>
      </w:pPr>
      <w:r w:rsidRPr="00173E36">
        <w:rPr>
          <w:sz w:val="28"/>
          <w:szCs w:val="28"/>
        </w:rPr>
        <w:t>Выпуклые множества в пространстве</w:t>
      </w:r>
      <w:r w:rsidR="004E03C0" w:rsidRPr="004E03C0">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xml:space="preserve">. Выпуклые функции нескольких переменных. Необходимое и достаточное условие выпуклости. Достаточное условие выпуклости дважды дифференцируемой функции. Экстремумы выпуклых (вогнутых) функций. Теорема о глобальном характере экстремума выпуклой функции. Теорема о достижении выпуклой функцией глобального экстремума в стационарной точке. Единственность экстремума строго выпуклой функции. Неравенство </w:t>
      </w:r>
      <w:proofErr w:type="spellStart"/>
      <w:r>
        <w:rPr>
          <w:sz w:val="28"/>
          <w:szCs w:val="28"/>
        </w:rPr>
        <w:t>Йенсена</w:t>
      </w:r>
      <w:proofErr w:type="spellEnd"/>
      <w:r>
        <w:rPr>
          <w:sz w:val="28"/>
          <w:szCs w:val="28"/>
        </w:rPr>
        <w:t>.</w:t>
      </w:r>
    </w:p>
    <w:p w:rsidR="00CC3128" w:rsidRDefault="00CC3128" w:rsidP="00986370">
      <w:pPr>
        <w:tabs>
          <w:tab w:val="left" w:pos="567"/>
        </w:tabs>
        <w:spacing w:after="120"/>
        <w:ind w:firstLine="709"/>
        <w:rPr>
          <w:sz w:val="28"/>
          <w:szCs w:val="28"/>
        </w:rPr>
      </w:pPr>
    </w:p>
    <w:p w:rsidR="00F34758" w:rsidRPr="00173E36" w:rsidRDefault="00384D5D" w:rsidP="00622B2F">
      <w:pPr>
        <w:tabs>
          <w:tab w:val="left" w:pos="567"/>
        </w:tabs>
        <w:spacing w:after="120" w:line="240" w:lineRule="auto"/>
        <w:ind w:firstLine="709"/>
        <w:rPr>
          <w:b/>
          <w:sz w:val="28"/>
          <w:szCs w:val="28"/>
        </w:rPr>
      </w:pPr>
      <w:r w:rsidRPr="00384D5D">
        <w:rPr>
          <w:b/>
          <w:i/>
          <w:iCs/>
          <w:sz w:val="28"/>
          <w:szCs w:val="28"/>
        </w:rPr>
        <w:t>5</w:t>
      </w:r>
      <w:r w:rsidR="00F34758" w:rsidRPr="00173E36">
        <w:rPr>
          <w:b/>
          <w:sz w:val="28"/>
          <w:szCs w:val="28"/>
        </w:rPr>
        <w:t xml:space="preserve">. </w:t>
      </w:r>
      <w:r w:rsidR="00F34758" w:rsidRPr="002B1B4B">
        <w:rPr>
          <w:b/>
          <w:i/>
          <w:sz w:val="28"/>
          <w:szCs w:val="28"/>
        </w:rPr>
        <w:t>Интегральное исчисление функции одной переменной</w:t>
      </w:r>
    </w:p>
    <w:p w:rsidR="00F34758" w:rsidRPr="00173E36" w:rsidRDefault="00F34758" w:rsidP="000A3813">
      <w:pPr>
        <w:tabs>
          <w:tab w:val="left" w:pos="567"/>
          <w:tab w:val="num" w:pos="1020"/>
        </w:tabs>
        <w:spacing w:after="120"/>
        <w:ind w:firstLine="709"/>
        <w:rPr>
          <w:sz w:val="28"/>
          <w:szCs w:val="28"/>
        </w:rPr>
      </w:pPr>
      <w:r>
        <w:rPr>
          <w:sz w:val="28"/>
          <w:szCs w:val="28"/>
        </w:rPr>
        <w:t>П</w:t>
      </w:r>
      <w:r w:rsidRPr="00173E36">
        <w:rPr>
          <w:sz w:val="28"/>
          <w:szCs w:val="28"/>
        </w:rPr>
        <w:t>ервообразн</w:t>
      </w:r>
      <w:r>
        <w:rPr>
          <w:sz w:val="28"/>
          <w:szCs w:val="28"/>
        </w:rPr>
        <w:t>ая</w:t>
      </w:r>
      <w:r w:rsidRPr="00173E36">
        <w:rPr>
          <w:sz w:val="28"/>
          <w:szCs w:val="28"/>
        </w:rPr>
        <w:t xml:space="preserve"> функции. Теорема об общем виде первообразной. </w:t>
      </w:r>
      <w:r>
        <w:rPr>
          <w:sz w:val="28"/>
          <w:szCs w:val="28"/>
        </w:rPr>
        <w:t>Н</w:t>
      </w:r>
      <w:r w:rsidRPr="00173E36">
        <w:rPr>
          <w:sz w:val="28"/>
          <w:szCs w:val="28"/>
        </w:rPr>
        <w:t>е</w:t>
      </w:r>
      <w:r>
        <w:rPr>
          <w:sz w:val="28"/>
          <w:szCs w:val="28"/>
        </w:rPr>
        <w:t>определенный</w:t>
      </w:r>
      <w:r w:rsidRPr="00173E36">
        <w:rPr>
          <w:sz w:val="28"/>
          <w:szCs w:val="28"/>
        </w:rPr>
        <w:t xml:space="preserve"> интеграл. Свойства неопределенного интеграла. Таблица основных интегралов. Методы интегрирования: непосредственное интегрирование; метод замены переменной, </w:t>
      </w:r>
      <w:r>
        <w:rPr>
          <w:sz w:val="28"/>
          <w:szCs w:val="28"/>
        </w:rPr>
        <w:t xml:space="preserve">метод </w:t>
      </w:r>
      <w:r w:rsidRPr="00173E36">
        <w:rPr>
          <w:sz w:val="28"/>
          <w:szCs w:val="28"/>
        </w:rPr>
        <w:t xml:space="preserve">интегрирования по частям в неопределенном интеграле. </w:t>
      </w:r>
    </w:p>
    <w:p w:rsidR="00F34758" w:rsidRPr="00173E36" w:rsidRDefault="00F34758" w:rsidP="000A3813">
      <w:pPr>
        <w:tabs>
          <w:tab w:val="left" w:pos="567"/>
          <w:tab w:val="num" w:pos="1020"/>
        </w:tabs>
        <w:spacing w:after="120"/>
        <w:ind w:firstLine="709"/>
        <w:rPr>
          <w:sz w:val="28"/>
          <w:szCs w:val="28"/>
        </w:rPr>
      </w:pPr>
      <w:r w:rsidRPr="00173E36">
        <w:rPr>
          <w:sz w:val="28"/>
          <w:szCs w:val="28"/>
        </w:rPr>
        <w:t>Интегрирование рациональных функций. Интегрирование некоторых классов иррациональных функций. Интегрирование некоторых классов трансцендентных функций.</w:t>
      </w:r>
    </w:p>
    <w:p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w:t>
      </w:r>
      <w:r w:rsidRPr="00E552FE">
        <w:rPr>
          <w:sz w:val="28"/>
          <w:szCs w:val="28"/>
        </w:rPr>
        <w:t xml:space="preserve"> </w:t>
      </w:r>
      <w:r>
        <w:rPr>
          <w:sz w:val="28"/>
          <w:szCs w:val="28"/>
        </w:rPr>
        <w:t>Римана</w:t>
      </w:r>
      <w:r w:rsidRPr="00173E36">
        <w:rPr>
          <w:sz w:val="28"/>
          <w:szCs w:val="28"/>
        </w:rPr>
        <w:t>. Геометрический смысл определенного интеграла. Свойства определенного интеграла. Необходимое условие интегрируемости функции.</w:t>
      </w:r>
      <w:r w:rsidR="00384942">
        <w:rPr>
          <w:sz w:val="28"/>
          <w:szCs w:val="28"/>
        </w:rPr>
        <w:t xml:space="preserve"> </w:t>
      </w:r>
      <w:r w:rsidR="00044C02">
        <w:rPr>
          <w:sz w:val="28"/>
          <w:szCs w:val="28"/>
        </w:rPr>
        <w:t xml:space="preserve">Критерий интегрируемости функций. Классы интегрируемых функций. </w:t>
      </w:r>
      <w:r w:rsidRPr="00173E36">
        <w:rPr>
          <w:sz w:val="28"/>
          <w:szCs w:val="28"/>
        </w:rPr>
        <w:t xml:space="preserve">Достаточное условие интегрируемости функции. </w:t>
      </w:r>
    </w:p>
    <w:p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 с переменным верхним пределом и его свойства. Формула Ньютона-Лейбница. Формула замены переменной в определенном интеграле. Интегрирование по частям</w:t>
      </w:r>
      <w:r>
        <w:rPr>
          <w:sz w:val="28"/>
          <w:szCs w:val="28"/>
        </w:rPr>
        <w:t>.</w:t>
      </w:r>
      <w:r w:rsidRPr="00173E36">
        <w:rPr>
          <w:sz w:val="28"/>
          <w:szCs w:val="28"/>
        </w:rPr>
        <w:t xml:space="preserve"> </w:t>
      </w:r>
      <w:r w:rsidR="008E5265">
        <w:rPr>
          <w:sz w:val="28"/>
          <w:szCs w:val="28"/>
        </w:rPr>
        <w:t>Интегрирование четной, нечетной, периодической функций.</w:t>
      </w:r>
    </w:p>
    <w:p w:rsidR="00F34758" w:rsidRPr="00354521" w:rsidRDefault="00F34758" w:rsidP="000A3813">
      <w:pPr>
        <w:tabs>
          <w:tab w:val="left" w:pos="567"/>
          <w:tab w:val="num" w:pos="1020"/>
        </w:tabs>
        <w:spacing w:after="120"/>
        <w:ind w:firstLine="709"/>
        <w:rPr>
          <w:sz w:val="28"/>
          <w:szCs w:val="28"/>
        </w:rPr>
      </w:pPr>
      <w:r w:rsidRPr="00173E36">
        <w:rPr>
          <w:sz w:val="28"/>
          <w:szCs w:val="28"/>
        </w:rPr>
        <w:t>Геометрические приложения определенного интеграла: длина дуги, площадь плоской фигуры, объем</w:t>
      </w:r>
      <w:r>
        <w:rPr>
          <w:sz w:val="28"/>
          <w:szCs w:val="28"/>
        </w:rPr>
        <w:t>ы</w:t>
      </w:r>
      <w:r w:rsidRPr="00173E36">
        <w:rPr>
          <w:sz w:val="28"/>
          <w:szCs w:val="28"/>
        </w:rPr>
        <w:t xml:space="preserve"> тел и площади поверхностей.</w:t>
      </w:r>
      <w:r w:rsidR="00656CBC">
        <w:rPr>
          <w:sz w:val="28"/>
          <w:szCs w:val="28"/>
        </w:rPr>
        <w:t xml:space="preserve"> Экономические приложения определенного интеграла.</w:t>
      </w:r>
    </w:p>
    <w:p w:rsidR="00F34758" w:rsidRDefault="00F34758" w:rsidP="000A3813">
      <w:pPr>
        <w:tabs>
          <w:tab w:val="left" w:pos="567"/>
          <w:tab w:val="num" w:pos="1020"/>
        </w:tabs>
        <w:spacing w:after="120"/>
        <w:ind w:firstLine="709"/>
        <w:rPr>
          <w:sz w:val="28"/>
          <w:szCs w:val="28"/>
        </w:rPr>
      </w:pPr>
      <w:r w:rsidRPr="00173E36">
        <w:rPr>
          <w:sz w:val="28"/>
          <w:szCs w:val="28"/>
        </w:rPr>
        <w:t xml:space="preserve">Несобственные интегралы с бесконечными пределами интегрирования. Несобственные интегралы от неограниченных функций. </w:t>
      </w:r>
      <w:r w:rsidR="008E5265">
        <w:rPr>
          <w:sz w:val="28"/>
          <w:szCs w:val="28"/>
        </w:rPr>
        <w:t xml:space="preserve">Свойства несобственных интегралов. </w:t>
      </w:r>
      <w:r w:rsidR="000A3813">
        <w:rPr>
          <w:sz w:val="28"/>
          <w:szCs w:val="28"/>
        </w:rPr>
        <w:t>Несобственные интегралы от неотрицательных функций.</w:t>
      </w:r>
      <w:r w:rsidR="000A3813" w:rsidRPr="000A3813">
        <w:rPr>
          <w:sz w:val="28"/>
          <w:szCs w:val="28"/>
        </w:rPr>
        <w:t xml:space="preserve"> </w:t>
      </w:r>
      <w:r w:rsidR="000A3813" w:rsidRPr="00173E36">
        <w:rPr>
          <w:sz w:val="28"/>
          <w:szCs w:val="28"/>
        </w:rPr>
        <w:t>Признак</w:t>
      </w:r>
      <w:r w:rsidR="000A3813">
        <w:rPr>
          <w:sz w:val="28"/>
          <w:szCs w:val="28"/>
        </w:rPr>
        <w:t>и</w:t>
      </w:r>
      <w:r w:rsidR="000A3813" w:rsidRPr="00173E36">
        <w:rPr>
          <w:sz w:val="28"/>
          <w:szCs w:val="28"/>
        </w:rPr>
        <w:t xml:space="preserve"> сходимости несобственных интегралов</w:t>
      </w:r>
      <w:r w:rsidR="000A3813">
        <w:rPr>
          <w:sz w:val="28"/>
          <w:szCs w:val="28"/>
        </w:rPr>
        <w:t>. Критерий Коши сходимости несобственных интегралов. Абсолютно и условно сходящиеся интегралы.</w:t>
      </w:r>
    </w:p>
    <w:p w:rsidR="00CC3128" w:rsidRDefault="00CC3128" w:rsidP="00622B2F">
      <w:pPr>
        <w:tabs>
          <w:tab w:val="left" w:pos="567"/>
        </w:tabs>
        <w:spacing w:after="120" w:line="240" w:lineRule="auto"/>
        <w:ind w:firstLine="709"/>
        <w:rPr>
          <w:b/>
          <w:i/>
          <w:noProof/>
          <w:sz w:val="28"/>
          <w:szCs w:val="28"/>
        </w:rPr>
      </w:pPr>
    </w:p>
    <w:p w:rsidR="00F34758" w:rsidRPr="00187E91" w:rsidRDefault="00463632" w:rsidP="00622B2F">
      <w:pPr>
        <w:tabs>
          <w:tab w:val="left" w:pos="567"/>
        </w:tabs>
        <w:spacing w:after="120" w:line="240" w:lineRule="auto"/>
        <w:ind w:firstLine="709"/>
        <w:rPr>
          <w:i/>
          <w:sz w:val="28"/>
          <w:szCs w:val="28"/>
        </w:rPr>
      </w:pPr>
      <w:r>
        <w:rPr>
          <w:b/>
          <w:i/>
          <w:noProof/>
          <w:sz w:val="28"/>
          <w:szCs w:val="28"/>
        </w:rPr>
        <w:t>6</w:t>
      </w:r>
      <w:r w:rsidR="00F34758" w:rsidRPr="00173E36">
        <w:rPr>
          <w:b/>
          <w:sz w:val="28"/>
          <w:szCs w:val="28"/>
        </w:rPr>
        <w:t xml:space="preserve">. </w:t>
      </w:r>
      <w:r w:rsidR="00F34758" w:rsidRPr="00187E91">
        <w:rPr>
          <w:b/>
          <w:i/>
          <w:sz w:val="28"/>
          <w:szCs w:val="28"/>
        </w:rPr>
        <w:t>Интегральное исчисление</w:t>
      </w:r>
      <w:r w:rsidR="00F34758">
        <w:rPr>
          <w:b/>
          <w:i/>
          <w:sz w:val="28"/>
          <w:szCs w:val="28"/>
        </w:rPr>
        <w:t xml:space="preserve"> </w:t>
      </w:r>
      <w:r w:rsidR="00F34758" w:rsidRPr="00187E91">
        <w:rPr>
          <w:b/>
          <w:i/>
          <w:sz w:val="28"/>
          <w:szCs w:val="28"/>
        </w:rPr>
        <w:t>функции нескольких переменных</w:t>
      </w:r>
    </w:p>
    <w:p w:rsidR="000A3813" w:rsidRDefault="000A3813" w:rsidP="000A3813">
      <w:pPr>
        <w:tabs>
          <w:tab w:val="left" w:pos="567"/>
          <w:tab w:val="num" w:pos="1080"/>
        </w:tabs>
        <w:spacing w:after="120"/>
        <w:ind w:firstLine="709"/>
        <w:rPr>
          <w:sz w:val="28"/>
          <w:szCs w:val="28"/>
        </w:rPr>
      </w:pPr>
      <w:r>
        <w:rPr>
          <w:color w:val="000000"/>
          <w:sz w:val="28"/>
          <w:szCs w:val="28"/>
        </w:rPr>
        <w:t xml:space="preserve">Множества, измеримые по </w:t>
      </w:r>
      <w:proofErr w:type="spellStart"/>
      <w:r>
        <w:rPr>
          <w:color w:val="000000"/>
          <w:sz w:val="28"/>
          <w:szCs w:val="28"/>
        </w:rPr>
        <w:t>Жордану</w:t>
      </w:r>
      <w:proofErr w:type="spellEnd"/>
      <w:r>
        <w:rPr>
          <w:color w:val="000000"/>
          <w:sz w:val="28"/>
          <w:szCs w:val="28"/>
        </w:rPr>
        <w:t xml:space="preserve">. </w:t>
      </w:r>
      <w:r w:rsidR="004E03C0">
        <w:rPr>
          <w:color w:val="000000"/>
          <w:sz w:val="28"/>
          <w:szCs w:val="28"/>
        </w:rPr>
        <w:t xml:space="preserve">Мера </w:t>
      </w:r>
      <w:proofErr w:type="spellStart"/>
      <w:r w:rsidR="00FE7AD0">
        <w:rPr>
          <w:color w:val="000000"/>
          <w:sz w:val="28"/>
          <w:szCs w:val="28"/>
        </w:rPr>
        <w:t>Жордана</w:t>
      </w:r>
      <w:proofErr w:type="spellEnd"/>
      <w:r w:rsidR="00FE7AD0">
        <w:rPr>
          <w:color w:val="000000"/>
          <w:sz w:val="28"/>
          <w:szCs w:val="28"/>
        </w:rPr>
        <w:t xml:space="preserve"> ограниченных множеств в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003425BF">
        <w:rPr>
          <w:sz w:val="28"/>
          <w:szCs w:val="28"/>
        </w:rPr>
        <w:t xml:space="preserve">. </w:t>
      </w:r>
      <w:r>
        <w:rPr>
          <w:sz w:val="28"/>
          <w:szCs w:val="28"/>
        </w:rPr>
        <w:t xml:space="preserve">Свойства множества жордановой меры нуль. Свойства множеств, измеримых по </w:t>
      </w:r>
      <w:proofErr w:type="spellStart"/>
      <w:r>
        <w:rPr>
          <w:sz w:val="28"/>
          <w:szCs w:val="28"/>
        </w:rPr>
        <w:t>Жордану</w:t>
      </w:r>
      <w:proofErr w:type="spellEnd"/>
      <w:r>
        <w:rPr>
          <w:sz w:val="28"/>
          <w:szCs w:val="28"/>
        </w:rPr>
        <w:t xml:space="preserve">. </w:t>
      </w:r>
      <w:r w:rsidR="00A9399A">
        <w:rPr>
          <w:sz w:val="28"/>
          <w:szCs w:val="28"/>
        </w:rPr>
        <w:t xml:space="preserve">Критерий измеримости множества в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00A9399A">
        <w:rPr>
          <w:sz w:val="28"/>
          <w:szCs w:val="28"/>
        </w:rPr>
        <w:t xml:space="preserve">. </w:t>
      </w:r>
    </w:p>
    <w:p w:rsidR="00F34758" w:rsidRPr="00187E91" w:rsidRDefault="00F34758" w:rsidP="000A3813">
      <w:pPr>
        <w:tabs>
          <w:tab w:val="left" w:pos="567"/>
          <w:tab w:val="num" w:pos="1080"/>
        </w:tabs>
        <w:spacing w:after="120"/>
        <w:ind w:firstLine="709"/>
        <w:rPr>
          <w:color w:val="000000"/>
          <w:sz w:val="28"/>
          <w:szCs w:val="28"/>
        </w:rPr>
      </w:pPr>
      <w:r w:rsidRPr="00CA299B">
        <w:rPr>
          <w:color w:val="000000"/>
          <w:sz w:val="28"/>
          <w:szCs w:val="28"/>
        </w:rPr>
        <w:t xml:space="preserve">Определение и существование двойного интеграла. </w:t>
      </w:r>
      <w:r>
        <w:rPr>
          <w:color w:val="000000"/>
          <w:sz w:val="28"/>
          <w:szCs w:val="28"/>
        </w:rPr>
        <w:t xml:space="preserve">Геометрический смысл двойного интеграла. </w:t>
      </w:r>
      <w:r w:rsidRPr="00CA299B">
        <w:rPr>
          <w:color w:val="000000"/>
          <w:sz w:val="28"/>
          <w:szCs w:val="28"/>
        </w:rPr>
        <w:t>Свойства двойного интеграла. Сведение двойного интеграла к повторному.</w:t>
      </w:r>
      <w:r>
        <w:rPr>
          <w:color w:val="000000"/>
          <w:sz w:val="28"/>
          <w:szCs w:val="28"/>
        </w:rPr>
        <w:t xml:space="preserve"> Определение тройного интеграла. Вычисление тройных интегралов. </w:t>
      </w:r>
      <w:r w:rsidRPr="00187E91">
        <w:rPr>
          <w:color w:val="000000"/>
          <w:sz w:val="28"/>
          <w:szCs w:val="28"/>
        </w:rPr>
        <w:t xml:space="preserve">Замена переменных в </w:t>
      </w:r>
      <m:oMath>
        <m:r>
          <w:rPr>
            <w:rFonts w:ascii="Cambria Math" w:hAnsi="Cambria Math"/>
            <w:color w:val="000000"/>
            <w:sz w:val="28"/>
            <w:szCs w:val="28"/>
          </w:rPr>
          <m:t>n-</m:t>
        </m:r>
      </m:oMath>
      <w:r w:rsidRPr="00187E91">
        <w:rPr>
          <w:color w:val="000000"/>
          <w:sz w:val="28"/>
          <w:szCs w:val="28"/>
        </w:rPr>
        <w:t xml:space="preserve">кратном интеграле. </w:t>
      </w:r>
      <w:r w:rsidR="00FE7AD0">
        <w:rPr>
          <w:color w:val="000000"/>
          <w:sz w:val="28"/>
          <w:szCs w:val="28"/>
        </w:rPr>
        <w:t>П</w:t>
      </w:r>
      <w:r w:rsidRPr="00187E91">
        <w:rPr>
          <w:color w:val="000000"/>
          <w:sz w:val="28"/>
          <w:szCs w:val="28"/>
        </w:rPr>
        <w:t>олярны</w:t>
      </w:r>
      <w:r w:rsidR="00FE7AD0">
        <w:rPr>
          <w:color w:val="000000"/>
          <w:sz w:val="28"/>
          <w:szCs w:val="28"/>
        </w:rPr>
        <w:t>е</w:t>
      </w:r>
      <w:r w:rsidRPr="00187E91">
        <w:rPr>
          <w:color w:val="000000"/>
          <w:sz w:val="28"/>
          <w:szCs w:val="28"/>
        </w:rPr>
        <w:t>, сферически</w:t>
      </w:r>
      <w:r w:rsidR="00FE7AD0">
        <w:rPr>
          <w:color w:val="000000"/>
          <w:sz w:val="28"/>
          <w:szCs w:val="28"/>
        </w:rPr>
        <w:t>е</w:t>
      </w:r>
      <w:r w:rsidRPr="00187E91">
        <w:rPr>
          <w:color w:val="000000"/>
          <w:sz w:val="28"/>
          <w:szCs w:val="28"/>
        </w:rPr>
        <w:t xml:space="preserve"> и цилиндрически</w:t>
      </w:r>
      <w:r w:rsidR="00FE7AD0">
        <w:rPr>
          <w:color w:val="000000"/>
          <w:sz w:val="28"/>
          <w:szCs w:val="28"/>
        </w:rPr>
        <w:t>е</w:t>
      </w:r>
      <w:r w:rsidRPr="00187E91">
        <w:rPr>
          <w:color w:val="000000"/>
          <w:sz w:val="28"/>
          <w:szCs w:val="28"/>
        </w:rPr>
        <w:t xml:space="preserve"> координат</w:t>
      </w:r>
      <w:r w:rsidR="00FE7AD0">
        <w:rPr>
          <w:color w:val="000000"/>
          <w:sz w:val="28"/>
          <w:szCs w:val="28"/>
        </w:rPr>
        <w:t>ы</w:t>
      </w:r>
      <w:r w:rsidRPr="00187E91">
        <w:rPr>
          <w:color w:val="000000"/>
          <w:sz w:val="28"/>
          <w:szCs w:val="28"/>
        </w:rPr>
        <w:t xml:space="preserve">. Геометрические приложения кратных интегралов. </w:t>
      </w:r>
    </w:p>
    <w:p w:rsidR="00F34758" w:rsidRPr="00187E91" w:rsidRDefault="00F34758" w:rsidP="000A3813">
      <w:pPr>
        <w:tabs>
          <w:tab w:val="left" w:pos="567"/>
          <w:tab w:val="num" w:pos="1080"/>
        </w:tabs>
        <w:spacing w:after="120"/>
        <w:ind w:firstLine="709"/>
        <w:rPr>
          <w:color w:val="000000"/>
          <w:sz w:val="28"/>
          <w:szCs w:val="28"/>
        </w:rPr>
      </w:pPr>
      <w:r w:rsidRPr="00187E91">
        <w:rPr>
          <w:color w:val="000000"/>
          <w:sz w:val="28"/>
          <w:szCs w:val="28"/>
        </w:rPr>
        <w:t>Кратные несобственные интегралы. Интеграл Эйлера-Пуассона.</w:t>
      </w:r>
    </w:p>
    <w:p w:rsidR="00F34758" w:rsidRPr="00187E91" w:rsidRDefault="00F34758" w:rsidP="000A3813">
      <w:pPr>
        <w:tabs>
          <w:tab w:val="left" w:pos="567"/>
          <w:tab w:val="num" w:pos="1080"/>
        </w:tabs>
        <w:spacing w:after="120"/>
        <w:ind w:firstLine="709"/>
        <w:rPr>
          <w:color w:val="000000"/>
          <w:sz w:val="28"/>
          <w:szCs w:val="28"/>
        </w:rPr>
      </w:pPr>
      <w:r w:rsidRPr="00187E91">
        <w:rPr>
          <w:color w:val="000000"/>
          <w:sz w:val="28"/>
          <w:szCs w:val="28"/>
        </w:rPr>
        <w:t xml:space="preserve">Криволинейные интегралы. Криволинейные интегралы первого рода. Вычисление криволинейных интегралов первого рода. </w:t>
      </w:r>
    </w:p>
    <w:p w:rsidR="00F34758" w:rsidRDefault="00F34758" w:rsidP="000A3813">
      <w:pPr>
        <w:tabs>
          <w:tab w:val="left" w:pos="567"/>
          <w:tab w:val="num" w:pos="1080"/>
        </w:tabs>
        <w:spacing w:after="120"/>
        <w:ind w:firstLine="709"/>
        <w:rPr>
          <w:color w:val="000000"/>
          <w:sz w:val="28"/>
          <w:szCs w:val="28"/>
        </w:rPr>
      </w:pPr>
      <w:r w:rsidRPr="00187E91">
        <w:rPr>
          <w:color w:val="000000"/>
          <w:sz w:val="28"/>
          <w:szCs w:val="28"/>
        </w:rPr>
        <w:t>Криволинейные интегралы второго рода. Вычисление криволинейных интегралов второго рода. Связь между криволинейными интегралами первого и второго рода. Формула Грина. Условия независимости криволинейного интеграла от пути интегрирования. Интегрирование полных дифференциалов. Приложение криволинейных интегралов второго рода – вычисление площади с помощью формулы Грина.</w:t>
      </w:r>
    </w:p>
    <w:p w:rsidR="00384942" w:rsidRPr="00E12BDF" w:rsidRDefault="00384942"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F34758" w:rsidRPr="00187E91" w:rsidRDefault="00CC3128" w:rsidP="00622B2F">
      <w:pPr>
        <w:tabs>
          <w:tab w:val="left" w:pos="567"/>
        </w:tabs>
        <w:spacing w:after="120" w:line="240" w:lineRule="auto"/>
        <w:ind w:firstLine="709"/>
        <w:rPr>
          <w:b/>
          <w:i/>
          <w:sz w:val="28"/>
          <w:szCs w:val="28"/>
        </w:rPr>
      </w:pPr>
      <w:r w:rsidRPr="00E12BDF">
        <w:rPr>
          <w:b/>
          <w:i/>
          <w:sz w:val="28"/>
          <w:szCs w:val="28"/>
        </w:rPr>
        <w:t>7</w:t>
      </w:r>
      <w:r w:rsidR="00F34758" w:rsidRPr="00187E91">
        <w:rPr>
          <w:b/>
          <w:i/>
          <w:sz w:val="28"/>
          <w:szCs w:val="28"/>
        </w:rPr>
        <w:t>. Числовые ряды</w:t>
      </w:r>
    </w:p>
    <w:p w:rsidR="00F34758" w:rsidRPr="00173E36" w:rsidRDefault="00F34758" w:rsidP="00384D5D">
      <w:pPr>
        <w:tabs>
          <w:tab w:val="left" w:pos="567"/>
          <w:tab w:val="num" w:pos="1080"/>
        </w:tabs>
        <w:spacing w:after="120"/>
        <w:ind w:firstLine="709"/>
        <w:rPr>
          <w:sz w:val="28"/>
          <w:szCs w:val="28"/>
        </w:rPr>
      </w:pPr>
      <w:r w:rsidRPr="00173E36">
        <w:rPr>
          <w:sz w:val="28"/>
          <w:szCs w:val="28"/>
        </w:rPr>
        <w:t>Числовой ряд. Частичн</w:t>
      </w:r>
      <w:r>
        <w:rPr>
          <w:sz w:val="28"/>
          <w:szCs w:val="28"/>
        </w:rPr>
        <w:t>ые</w:t>
      </w:r>
      <w:r w:rsidRPr="00173E36">
        <w:rPr>
          <w:sz w:val="28"/>
          <w:szCs w:val="28"/>
        </w:rPr>
        <w:t xml:space="preserve"> сумм</w:t>
      </w:r>
      <w:r>
        <w:rPr>
          <w:sz w:val="28"/>
          <w:szCs w:val="28"/>
        </w:rPr>
        <w:t>ы</w:t>
      </w:r>
      <w:r w:rsidRPr="00173E36">
        <w:rPr>
          <w:sz w:val="28"/>
          <w:szCs w:val="28"/>
        </w:rPr>
        <w:t xml:space="preserve"> ряда. Сумма ряда. Сходящиеся и расходящиеся числовые ряды. Необходимое условие сходимости ряда. Свойства сходящихся рядов.</w:t>
      </w:r>
      <w:r>
        <w:rPr>
          <w:sz w:val="28"/>
          <w:szCs w:val="28"/>
        </w:rPr>
        <w:t xml:space="preserve"> Критерий Коши сходимости ряда.</w:t>
      </w:r>
    </w:p>
    <w:p w:rsidR="00F34758" w:rsidRPr="00173E36" w:rsidRDefault="00F34758" w:rsidP="00384D5D">
      <w:pPr>
        <w:tabs>
          <w:tab w:val="left" w:pos="567"/>
          <w:tab w:val="num" w:pos="1080"/>
        </w:tabs>
        <w:spacing w:after="120"/>
        <w:ind w:firstLine="709"/>
        <w:rPr>
          <w:sz w:val="28"/>
          <w:szCs w:val="28"/>
        </w:rPr>
      </w:pPr>
      <w:r w:rsidRPr="00173E36">
        <w:rPr>
          <w:sz w:val="28"/>
          <w:szCs w:val="28"/>
        </w:rPr>
        <w:t>Ряды с неотрицательными членами. Критерий сходимости ряда с неотрицательными членами. Признаки сравнения, признаки Даламбера и Коши, интегральный признак.</w:t>
      </w:r>
    </w:p>
    <w:p w:rsidR="00F34758" w:rsidRDefault="00F34758" w:rsidP="00384D5D">
      <w:pPr>
        <w:tabs>
          <w:tab w:val="left" w:pos="567"/>
          <w:tab w:val="num" w:pos="1080"/>
        </w:tabs>
        <w:spacing w:after="120"/>
        <w:ind w:firstLine="709"/>
        <w:rPr>
          <w:sz w:val="28"/>
          <w:szCs w:val="28"/>
        </w:rPr>
      </w:pPr>
      <w:r w:rsidRPr="00173E36">
        <w:rPr>
          <w:sz w:val="28"/>
          <w:szCs w:val="28"/>
        </w:rPr>
        <w:t xml:space="preserve">Абсолютно и условно сходящиеся ряды. </w:t>
      </w:r>
      <w:r>
        <w:rPr>
          <w:sz w:val="28"/>
          <w:szCs w:val="28"/>
        </w:rPr>
        <w:t xml:space="preserve">Свойства абсолютно сходящихся рядов. </w:t>
      </w:r>
      <w:r w:rsidRPr="00173E36">
        <w:rPr>
          <w:sz w:val="28"/>
          <w:szCs w:val="28"/>
        </w:rPr>
        <w:t>Теорема Римана для условно сходящихся рядов. Арифметические операции над сходящимися рядами. Определение знакочередующегося ряда. Признак Лейбница.</w:t>
      </w:r>
      <w:r>
        <w:rPr>
          <w:sz w:val="28"/>
          <w:szCs w:val="28"/>
        </w:rPr>
        <w:t xml:space="preserve"> Признак Дирихле. Признак Абеля.</w:t>
      </w:r>
    </w:p>
    <w:p w:rsidR="00CC3128" w:rsidRDefault="00CC3128" w:rsidP="00622B2F">
      <w:pPr>
        <w:tabs>
          <w:tab w:val="left" w:pos="567"/>
        </w:tabs>
        <w:spacing w:after="120" w:line="240" w:lineRule="auto"/>
        <w:ind w:firstLine="709"/>
        <w:rPr>
          <w:b/>
          <w:i/>
          <w:sz w:val="28"/>
          <w:szCs w:val="28"/>
        </w:rPr>
      </w:pPr>
    </w:p>
    <w:p w:rsidR="00F34758" w:rsidRPr="00187E91" w:rsidRDefault="00CC3128" w:rsidP="00622B2F">
      <w:pPr>
        <w:tabs>
          <w:tab w:val="left" w:pos="567"/>
        </w:tabs>
        <w:spacing w:after="120" w:line="240" w:lineRule="auto"/>
        <w:ind w:firstLine="709"/>
        <w:rPr>
          <w:b/>
          <w:i/>
          <w:sz w:val="28"/>
          <w:szCs w:val="28"/>
        </w:rPr>
      </w:pPr>
      <w:r w:rsidRPr="00E12BDF">
        <w:rPr>
          <w:b/>
          <w:i/>
          <w:sz w:val="28"/>
          <w:szCs w:val="28"/>
        </w:rPr>
        <w:t>8</w:t>
      </w:r>
      <w:r w:rsidR="00F34758" w:rsidRPr="00187E91">
        <w:rPr>
          <w:b/>
          <w:i/>
          <w:sz w:val="28"/>
          <w:szCs w:val="28"/>
        </w:rPr>
        <w:t>. Функциональные последовательности и ряды</w:t>
      </w:r>
    </w:p>
    <w:p w:rsidR="00F34758" w:rsidRPr="00173E36" w:rsidRDefault="00F34758" w:rsidP="00384D5D">
      <w:pPr>
        <w:tabs>
          <w:tab w:val="left" w:pos="567"/>
          <w:tab w:val="num" w:pos="1080"/>
        </w:tabs>
        <w:spacing w:after="120"/>
        <w:ind w:firstLine="709"/>
        <w:rPr>
          <w:sz w:val="28"/>
          <w:szCs w:val="28"/>
        </w:rPr>
      </w:pPr>
      <w:r w:rsidRPr="00173E36">
        <w:rPr>
          <w:sz w:val="28"/>
          <w:szCs w:val="28"/>
        </w:rPr>
        <w:t xml:space="preserve">Понятие функциональной последовательности и функционального ряда. Сходимость функциональной последовательности в точке и на множестве. </w:t>
      </w:r>
      <w:r>
        <w:rPr>
          <w:sz w:val="28"/>
          <w:szCs w:val="28"/>
        </w:rPr>
        <w:t>Р</w:t>
      </w:r>
      <w:r w:rsidRPr="00173E36">
        <w:rPr>
          <w:sz w:val="28"/>
          <w:szCs w:val="28"/>
        </w:rPr>
        <w:t>авномерн</w:t>
      </w:r>
      <w:r>
        <w:rPr>
          <w:sz w:val="28"/>
          <w:szCs w:val="28"/>
        </w:rPr>
        <w:t>ая</w:t>
      </w:r>
      <w:r w:rsidRPr="00173E36">
        <w:rPr>
          <w:sz w:val="28"/>
          <w:szCs w:val="28"/>
        </w:rPr>
        <w:t xml:space="preserve"> сходимост</w:t>
      </w:r>
      <w:r>
        <w:rPr>
          <w:sz w:val="28"/>
          <w:szCs w:val="28"/>
        </w:rPr>
        <w:t>ь</w:t>
      </w:r>
      <w:r w:rsidRPr="00173E36">
        <w:rPr>
          <w:sz w:val="28"/>
          <w:szCs w:val="28"/>
        </w:rPr>
        <w:t>.</w:t>
      </w:r>
      <w:r w:rsidR="000C5223">
        <w:rPr>
          <w:sz w:val="28"/>
          <w:szCs w:val="28"/>
        </w:rPr>
        <w:t xml:space="preserve"> Необходимое и достаточное условие (критерий) равномерной сходимости функциональной последовательности.</w:t>
      </w:r>
      <w:r w:rsidRPr="00173E36">
        <w:rPr>
          <w:sz w:val="28"/>
          <w:szCs w:val="28"/>
        </w:rPr>
        <w:t xml:space="preserve"> Критерий Коши равномерной сходимости. </w:t>
      </w:r>
    </w:p>
    <w:p w:rsidR="00F34758" w:rsidRDefault="00F34758" w:rsidP="00384D5D">
      <w:pPr>
        <w:tabs>
          <w:tab w:val="left" w:pos="567"/>
          <w:tab w:val="num" w:pos="1080"/>
        </w:tabs>
        <w:spacing w:after="120"/>
        <w:ind w:firstLine="709"/>
        <w:rPr>
          <w:sz w:val="28"/>
          <w:szCs w:val="28"/>
        </w:rPr>
      </w:pPr>
      <w:r w:rsidRPr="00173E36">
        <w:rPr>
          <w:sz w:val="28"/>
          <w:szCs w:val="28"/>
        </w:rPr>
        <w:t xml:space="preserve">Степенной ряд. Область сходимости степенного ряда. Теорема Абеля. Теорема об области сходимости степенного ряда. Радиус и интервал сходимости степенного ряда. </w:t>
      </w:r>
      <w:r w:rsidR="00610095">
        <w:rPr>
          <w:sz w:val="28"/>
          <w:szCs w:val="28"/>
        </w:rPr>
        <w:t xml:space="preserve">Равномерная сходимость степенного ряда. </w:t>
      </w:r>
      <w:proofErr w:type="spellStart"/>
      <w:r w:rsidRPr="00173E36">
        <w:rPr>
          <w:sz w:val="28"/>
          <w:szCs w:val="28"/>
        </w:rPr>
        <w:t>Почленное</w:t>
      </w:r>
      <w:proofErr w:type="spellEnd"/>
      <w:r w:rsidRPr="00173E36">
        <w:rPr>
          <w:sz w:val="28"/>
          <w:szCs w:val="28"/>
        </w:rPr>
        <w:t xml:space="preserve"> дифференцирование и </w:t>
      </w:r>
      <w:proofErr w:type="spellStart"/>
      <w:r w:rsidRPr="00173E36">
        <w:rPr>
          <w:sz w:val="28"/>
          <w:szCs w:val="28"/>
        </w:rPr>
        <w:t>почленное</w:t>
      </w:r>
      <w:proofErr w:type="spellEnd"/>
      <w:r w:rsidRPr="00173E36">
        <w:rPr>
          <w:sz w:val="28"/>
          <w:szCs w:val="28"/>
        </w:rPr>
        <w:t xml:space="preserve"> интегрирование степенного ряда. </w:t>
      </w:r>
    </w:p>
    <w:p w:rsidR="00F34758" w:rsidRDefault="00F34758" w:rsidP="00384D5D">
      <w:pPr>
        <w:tabs>
          <w:tab w:val="left" w:pos="567"/>
          <w:tab w:val="num" w:pos="1080"/>
        </w:tabs>
        <w:spacing w:after="120"/>
        <w:ind w:firstLine="709"/>
        <w:rPr>
          <w:sz w:val="28"/>
          <w:szCs w:val="28"/>
        </w:rPr>
      </w:pPr>
      <w:r w:rsidRPr="00173E36">
        <w:rPr>
          <w:sz w:val="28"/>
          <w:szCs w:val="28"/>
        </w:rPr>
        <w:t>Разложение функции в ряд Тейлора (</w:t>
      </w:r>
      <w:proofErr w:type="spellStart"/>
      <w:r w:rsidRPr="00173E36">
        <w:rPr>
          <w:sz w:val="28"/>
          <w:szCs w:val="28"/>
        </w:rPr>
        <w:t>Маклорена</w:t>
      </w:r>
      <w:proofErr w:type="spellEnd"/>
      <w:r w:rsidRPr="00173E36">
        <w:rPr>
          <w:sz w:val="28"/>
          <w:szCs w:val="28"/>
        </w:rPr>
        <w:t>). Теорема о разложимости бесконечно дифференцируемой функции</w:t>
      </w:r>
      <w:r>
        <w:rPr>
          <w:sz w:val="28"/>
          <w:szCs w:val="28"/>
        </w:rPr>
        <w:t xml:space="preserve"> в ряд.</w:t>
      </w:r>
      <w:r w:rsidRPr="00173E36">
        <w:rPr>
          <w:sz w:val="28"/>
          <w:szCs w:val="28"/>
        </w:rPr>
        <w:t xml:space="preserve"> Разложения основных элементарных функций в ряд </w:t>
      </w:r>
      <w:proofErr w:type="spellStart"/>
      <w:r w:rsidRPr="00173E36">
        <w:rPr>
          <w:sz w:val="28"/>
          <w:szCs w:val="28"/>
        </w:rPr>
        <w:t>Маклорена</w:t>
      </w:r>
      <w:proofErr w:type="spellEnd"/>
      <w:r w:rsidRPr="00173E36">
        <w:rPr>
          <w:sz w:val="28"/>
          <w:szCs w:val="28"/>
        </w:rPr>
        <w:t>.</w:t>
      </w:r>
    </w:p>
    <w:p w:rsidR="00F34758" w:rsidRDefault="00F34758" w:rsidP="00384D5D">
      <w:pPr>
        <w:tabs>
          <w:tab w:val="left" w:pos="567"/>
          <w:tab w:val="num" w:pos="1080"/>
        </w:tabs>
        <w:spacing w:after="120"/>
        <w:ind w:firstLine="709"/>
        <w:rPr>
          <w:sz w:val="28"/>
          <w:szCs w:val="28"/>
        </w:rPr>
      </w:pPr>
      <w:r w:rsidRPr="00173E36">
        <w:rPr>
          <w:sz w:val="28"/>
          <w:szCs w:val="28"/>
        </w:rPr>
        <w:t>Числовые и степенные ряды с комплексными членами. Круг сходимости степенного ряда с комплексными членами. Формулы Эйлера.</w:t>
      </w:r>
    </w:p>
    <w:p w:rsidR="00CC3128" w:rsidRDefault="00CC3128"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F34758" w:rsidRPr="00187E91" w:rsidRDefault="00CC3128" w:rsidP="00622B2F">
      <w:pPr>
        <w:tabs>
          <w:tab w:val="left" w:pos="567"/>
        </w:tabs>
        <w:spacing w:after="120" w:line="240" w:lineRule="auto"/>
        <w:ind w:firstLine="709"/>
        <w:rPr>
          <w:b/>
          <w:i/>
          <w:sz w:val="28"/>
          <w:szCs w:val="28"/>
        </w:rPr>
      </w:pPr>
      <w:r w:rsidRPr="00E12BDF">
        <w:rPr>
          <w:b/>
          <w:i/>
          <w:sz w:val="28"/>
          <w:szCs w:val="28"/>
        </w:rPr>
        <w:t>9</w:t>
      </w:r>
      <w:r w:rsidR="009578DF">
        <w:rPr>
          <w:b/>
          <w:i/>
          <w:sz w:val="28"/>
          <w:szCs w:val="28"/>
        </w:rPr>
        <w:t>. Ряды Фурье.</w:t>
      </w:r>
      <w:r w:rsidR="009578DF" w:rsidRPr="009578DF">
        <w:rPr>
          <w:b/>
          <w:i/>
          <w:sz w:val="28"/>
          <w:szCs w:val="28"/>
        </w:rPr>
        <w:t xml:space="preserve"> </w:t>
      </w:r>
      <w:r w:rsidR="009578DF" w:rsidRPr="00187E91">
        <w:rPr>
          <w:b/>
          <w:i/>
          <w:sz w:val="28"/>
          <w:szCs w:val="28"/>
        </w:rPr>
        <w:t>Интеграл Фурье. Преобразование Фурье</w:t>
      </w:r>
    </w:p>
    <w:p w:rsidR="00F34758" w:rsidRPr="00173E36" w:rsidRDefault="00F34758" w:rsidP="00384D5D">
      <w:pPr>
        <w:tabs>
          <w:tab w:val="left" w:pos="567"/>
          <w:tab w:val="num" w:pos="1080"/>
        </w:tabs>
        <w:spacing w:after="120"/>
        <w:ind w:firstLine="709"/>
        <w:rPr>
          <w:sz w:val="28"/>
          <w:szCs w:val="28"/>
        </w:rPr>
      </w:pPr>
      <w:r>
        <w:rPr>
          <w:sz w:val="28"/>
          <w:szCs w:val="28"/>
        </w:rPr>
        <w:t>Ортонормированные системы в пространстве кусочно-непрерывных функций.</w:t>
      </w:r>
      <w:r w:rsidRPr="007C295F">
        <w:rPr>
          <w:sz w:val="28"/>
          <w:szCs w:val="28"/>
        </w:rPr>
        <w:t xml:space="preserve"> </w:t>
      </w:r>
      <w:r w:rsidRPr="00173E36">
        <w:rPr>
          <w:sz w:val="28"/>
          <w:szCs w:val="28"/>
        </w:rPr>
        <w:t>Ряд</w:t>
      </w:r>
      <w:r>
        <w:rPr>
          <w:sz w:val="28"/>
          <w:szCs w:val="28"/>
        </w:rPr>
        <w:t>ы</w:t>
      </w:r>
      <w:r w:rsidRPr="00173E36">
        <w:rPr>
          <w:sz w:val="28"/>
          <w:szCs w:val="28"/>
        </w:rPr>
        <w:t xml:space="preserve"> Фурье.</w:t>
      </w:r>
      <w:r>
        <w:rPr>
          <w:sz w:val="28"/>
          <w:szCs w:val="28"/>
        </w:rPr>
        <w:t xml:space="preserve"> Тригонометрический ряд Фурье. Неравенство Бесселя и равенство Парсеваля.</w:t>
      </w:r>
      <w:r w:rsidRPr="00173E36">
        <w:rPr>
          <w:sz w:val="28"/>
          <w:szCs w:val="28"/>
        </w:rPr>
        <w:t xml:space="preserve"> </w:t>
      </w:r>
      <w:r>
        <w:rPr>
          <w:sz w:val="28"/>
          <w:szCs w:val="28"/>
        </w:rPr>
        <w:t>Комплексная форма записи тригонометрического ряда Фурье. Признак Дирихле.</w:t>
      </w:r>
      <w:r w:rsidDel="008515FC">
        <w:rPr>
          <w:sz w:val="28"/>
          <w:szCs w:val="28"/>
        </w:rPr>
        <w:t xml:space="preserve"> </w:t>
      </w:r>
      <w:r w:rsidRPr="00173E36">
        <w:rPr>
          <w:sz w:val="28"/>
          <w:szCs w:val="28"/>
        </w:rPr>
        <w:t xml:space="preserve">Ряды Фурье для четных и нечетных функций. </w:t>
      </w:r>
      <w:r>
        <w:rPr>
          <w:sz w:val="28"/>
          <w:szCs w:val="28"/>
        </w:rPr>
        <w:t>Сдвиг и сжатие отрезка разложения</w:t>
      </w:r>
      <w:r w:rsidRPr="00173E36">
        <w:rPr>
          <w:sz w:val="28"/>
          <w:szCs w:val="28"/>
        </w:rPr>
        <w:t xml:space="preserve">. </w:t>
      </w:r>
    </w:p>
    <w:p w:rsidR="00F34758" w:rsidRDefault="00F34758" w:rsidP="00384D5D">
      <w:pPr>
        <w:tabs>
          <w:tab w:val="left" w:pos="567"/>
          <w:tab w:val="num" w:pos="1080"/>
        </w:tabs>
        <w:spacing w:after="120"/>
        <w:ind w:firstLine="709"/>
        <w:rPr>
          <w:sz w:val="28"/>
          <w:szCs w:val="28"/>
        </w:rPr>
      </w:pPr>
      <w:r>
        <w:rPr>
          <w:sz w:val="28"/>
          <w:szCs w:val="28"/>
        </w:rPr>
        <w:t>Собственные интегралы, зависящие от параметра.</w:t>
      </w:r>
      <w:r w:rsidR="009578DF">
        <w:rPr>
          <w:sz w:val="28"/>
          <w:szCs w:val="28"/>
        </w:rPr>
        <w:t xml:space="preserve"> Свойства собственных интегралов, зависящих от параметра.</w:t>
      </w:r>
      <w:r>
        <w:rPr>
          <w:sz w:val="28"/>
          <w:szCs w:val="28"/>
        </w:rPr>
        <w:t xml:space="preserve"> Несобственные интегралы, зависящие от параметра. Равномерная сходимость несобственного интеграла по параметру.</w:t>
      </w:r>
      <w:r w:rsidR="009578DF">
        <w:rPr>
          <w:sz w:val="28"/>
          <w:szCs w:val="28"/>
        </w:rPr>
        <w:t xml:space="preserve"> Свойства несобственных интегралов, зависящих от параметра.</w:t>
      </w:r>
    </w:p>
    <w:p w:rsidR="009578DF" w:rsidRDefault="009578DF" w:rsidP="00384D5D">
      <w:pPr>
        <w:tabs>
          <w:tab w:val="left" w:pos="567"/>
          <w:tab w:val="num" w:pos="1080"/>
        </w:tabs>
        <w:spacing w:after="120"/>
        <w:ind w:firstLine="709"/>
        <w:rPr>
          <w:sz w:val="28"/>
          <w:szCs w:val="28"/>
        </w:rPr>
      </w:pPr>
      <w:r w:rsidRPr="00173E36">
        <w:rPr>
          <w:sz w:val="28"/>
          <w:szCs w:val="28"/>
        </w:rPr>
        <w:t>Интеграл Фурье. Представление кусочно-гладкой функции интегралом Фурье.</w:t>
      </w:r>
      <w:r>
        <w:rPr>
          <w:sz w:val="28"/>
          <w:szCs w:val="28"/>
        </w:rPr>
        <w:t xml:space="preserve"> Интеграл Фурье четных и нечетных функций. Комплексная форма интеграла Фурье.</w:t>
      </w:r>
      <w:r w:rsidRPr="00173E36">
        <w:rPr>
          <w:sz w:val="28"/>
          <w:szCs w:val="28"/>
        </w:rPr>
        <w:t xml:space="preserve"> Преобразование Фурье и обратное преобразование Фурье.</w:t>
      </w:r>
      <w:r>
        <w:rPr>
          <w:sz w:val="28"/>
          <w:szCs w:val="28"/>
        </w:rPr>
        <w:t xml:space="preserve"> Свойства преобразований Фурье.</w:t>
      </w:r>
    </w:p>
    <w:p w:rsidR="00CC3128" w:rsidRDefault="00CC3128" w:rsidP="00622B2F">
      <w:pPr>
        <w:tabs>
          <w:tab w:val="num" w:pos="0"/>
        </w:tabs>
        <w:spacing w:after="120" w:line="240" w:lineRule="auto"/>
        <w:ind w:firstLine="709"/>
        <w:rPr>
          <w:b/>
          <w:i/>
          <w:sz w:val="28"/>
          <w:szCs w:val="28"/>
        </w:rPr>
      </w:pPr>
    </w:p>
    <w:p w:rsidR="009578DF" w:rsidRDefault="00CC3128" w:rsidP="00622B2F">
      <w:pPr>
        <w:tabs>
          <w:tab w:val="num" w:pos="0"/>
        </w:tabs>
        <w:spacing w:after="120" w:line="240" w:lineRule="auto"/>
        <w:ind w:firstLine="709"/>
        <w:rPr>
          <w:sz w:val="28"/>
          <w:szCs w:val="28"/>
        </w:rPr>
      </w:pPr>
      <w:r w:rsidRPr="00E12BDF">
        <w:rPr>
          <w:b/>
          <w:i/>
          <w:sz w:val="28"/>
          <w:szCs w:val="28"/>
        </w:rPr>
        <w:t>10</w:t>
      </w:r>
      <w:r w:rsidR="00384D5D">
        <w:rPr>
          <w:b/>
          <w:i/>
          <w:sz w:val="28"/>
          <w:szCs w:val="28"/>
        </w:rPr>
        <w:t>.</w:t>
      </w:r>
      <w:r w:rsidR="009578DF">
        <w:rPr>
          <w:b/>
          <w:i/>
          <w:sz w:val="28"/>
          <w:szCs w:val="28"/>
        </w:rPr>
        <w:t xml:space="preserve"> </w:t>
      </w:r>
      <w:proofErr w:type="spellStart"/>
      <w:r w:rsidR="009578DF" w:rsidRPr="00187E91">
        <w:rPr>
          <w:b/>
          <w:i/>
          <w:sz w:val="28"/>
          <w:szCs w:val="28"/>
        </w:rPr>
        <w:t>Эйлеровы</w:t>
      </w:r>
      <w:proofErr w:type="spellEnd"/>
      <w:r w:rsidR="009578DF" w:rsidRPr="00187E91">
        <w:rPr>
          <w:b/>
          <w:i/>
          <w:sz w:val="28"/>
          <w:szCs w:val="28"/>
        </w:rPr>
        <w:t xml:space="preserve"> интегралы</w:t>
      </w:r>
    </w:p>
    <w:p w:rsidR="00F34758" w:rsidRDefault="00F34758" w:rsidP="00384D5D">
      <w:pPr>
        <w:tabs>
          <w:tab w:val="num" w:pos="0"/>
        </w:tabs>
        <w:spacing w:after="120"/>
        <w:ind w:firstLine="709"/>
        <w:rPr>
          <w:sz w:val="28"/>
          <w:szCs w:val="28"/>
        </w:rPr>
      </w:pPr>
      <w:proofErr w:type="spellStart"/>
      <w:r w:rsidRPr="00173E36">
        <w:rPr>
          <w:sz w:val="28"/>
          <w:szCs w:val="28"/>
        </w:rPr>
        <w:t>Эйлеровы</w:t>
      </w:r>
      <w:proofErr w:type="spellEnd"/>
      <w:r w:rsidRPr="00173E36">
        <w:rPr>
          <w:sz w:val="28"/>
          <w:szCs w:val="28"/>
        </w:rPr>
        <w:t xml:space="preserve"> интегралы первого и второго рода</w:t>
      </w:r>
      <w:r w:rsidR="00E12F2A">
        <w:rPr>
          <w:sz w:val="28"/>
          <w:szCs w:val="28"/>
        </w:rPr>
        <w:t xml:space="preserve">, их свойства. Формула связи </w:t>
      </w:r>
      <w:proofErr w:type="spellStart"/>
      <w:r w:rsidR="00E12F2A">
        <w:rPr>
          <w:sz w:val="28"/>
          <w:szCs w:val="28"/>
        </w:rPr>
        <w:t>эйлеровых</w:t>
      </w:r>
      <w:proofErr w:type="spellEnd"/>
      <w:r w:rsidR="00E12F2A">
        <w:rPr>
          <w:sz w:val="28"/>
          <w:szCs w:val="28"/>
        </w:rPr>
        <w:t xml:space="preserve"> интегралов первого и второго рода</w:t>
      </w:r>
      <w:r>
        <w:rPr>
          <w:sz w:val="28"/>
          <w:szCs w:val="28"/>
        </w:rPr>
        <w:t xml:space="preserve">. </w:t>
      </w:r>
      <w:r w:rsidR="00E12F2A">
        <w:rPr>
          <w:sz w:val="28"/>
          <w:szCs w:val="28"/>
        </w:rPr>
        <w:t xml:space="preserve">Основные формулы для </w:t>
      </w:r>
      <w:proofErr w:type="spellStart"/>
      <w:r w:rsidR="00E12F2A">
        <w:rPr>
          <w:sz w:val="28"/>
          <w:szCs w:val="28"/>
        </w:rPr>
        <w:t>эйлеровых</w:t>
      </w:r>
      <w:proofErr w:type="spellEnd"/>
      <w:r w:rsidR="00E12F2A">
        <w:rPr>
          <w:sz w:val="28"/>
          <w:szCs w:val="28"/>
        </w:rPr>
        <w:t xml:space="preserve"> интегралов первого и второго рода. </w:t>
      </w:r>
      <w:r>
        <w:rPr>
          <w:sz w:val="28"/>
          <w:szCs w:val="28"/>
        </w:rPr>
        <w:t>Логарифмическая производная Гамма-функции. Теорема умножения для Гамма-функции. Вычисление некоторых определенных интегралов с помощью Гамма-функции. Формула Эйлера. Формула Стирлинга. Постоянная Эйлера.</w:t>
      </w:r>
    </w:p>
    <w:p w:rsidR="005B1E1F" w:rsidRPr="0002040E" w:rsidRDefault="005B1E1F" w:rsidP="0002040E">
      <w:pPr>
        <w:tabs>
          <w:tab w:val="left" w:pos="567"/>
        </w:tabs>
        <w:spacing w:after="120" w:line="240" w:lineRule="auto"/>
        <w:ind w:left="707" w:firstLine="709"/>
        <w:rPr>
          <w:b/>
          <w:bCs/>
          <w:color w:val="FF0000"/>
          <w:sz w:val="28"/>
          <w:szCs w:val="28"/>
        </w:rPr>
      </w:pPr>
      <w:r>
        <w:rPr>
          <w:sz w:val="28"/>
          <w:szCs w:val="28"/>
        </w:rPr>
        <w:br w:type="page"/>
      </w:r>
      <w:bookmarkStart w:id="14" w:name="_Toc5052145"/>
      <w:bookmarkStart w:id="15" w:name="_Toc5795812"/>
      <w:r w:rsidR="003250A8"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4"/>
      <w:bookmarkEnd w:id="15"/>
      <w:r w:rsidR="0002040E">
        <w:rPr>
          <w:b/>
          <w:bCs/>
          <w:sz w:val="28"/>
          <w:szCs w:val="28"/>
        </w:rPr>
        <w:t xml:space="preserve"> </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64"/>
        <w:gridCol w:w="879"/>
        <w:gridCol w:w="822"/>
        <w:gridCol w:w="850"/>
        <w:gridCol w:w="993"/>
        <w:gridCol w:w="822"/>
        <w:gridCol w:w="2296"/>
      </w:tblGrid>
      <w:tr w:rsidR="000F5A8E" w:rsidRPr="00513A50" w:rsidTr="00D61569">
        <w:trPr>
          <w:cantSplit/>
        </w:trPr>
        <w:tc>
          <w:tcPr>
            <w:tcW w:w="568" w:type="dxa"/>
            <w:vMerge w:val="restart"/>
          </w:tcPr>
          <w:p w:rsidR="000F5A8E" w:rsidRPr="00513A50" w:rsidRDefault="000F5A8E" w:rsidP="00622B2F">
            <w:pPr>
              <w:spacing w:after="120" w:line="240" w:lineRule="auto"/>
              <w:ind w:firstLine="0"/>
              <w:jc w:val="center"/>
              <w:rPr>
                <w:sz w:val="24"/>
                <w:szCs w:val="24"/>
              </w:rPr>
            </w:pPr>
            <w:r w:rsidRPr="00513A50">
              <w:rPr>
                <w:sz w:val="24"/>
                <w:szCs w:val="24"/>
              </w:rPr>
              <w:t>№</w:t>
            </w:r>
          </w:p>
          <w:p w:rsidR="000F5A8E" w:rsidRPr="00513A50" w:rsidRDefault="00E01835" w:rsidP="00622B2F">
            <w:pPr>
              <w:spacing w:after="120" w:line="240" w:lineRule="auto"/>
              <w:ind w:firstLine="0"/>
              <w:jc w:val="center"/>
              <w:rPr>
                <w:sz w:val="24"/>
                <w:szCs w:val="24"/>
              </w:rPr>
            </w:pPr>
            <w:r w:rsidRPr="00513A50">
              <w:rPr>
                <w:sz w:val="24"/>
                <w:szCs w:val="24"/>
              </w:rPr>
              <w:t>п</w:t>
            </w:r>
            <w:r w:rsidRPr="00513A50">
              <w:rPr>
                <w:sz w:val="24"/>
                <w:szCs w:val="24"/>
                <w:lang w:val="en-US"/>
              </w:rPr>
              <w:t>/</w:t>
            </w:r>
            <w:r w:rsidRPr="00513A50">
              <w:rPr>
                <w:sz w:val="24"/>
                <w:szCs w:val="24"/>
              </w:rPr>
              <w:t>п</w:t>
            </w:r>
          </w:p>
        </w:tc>
        <w:tc>
          <w:tcPr>
            <w:tcW w:w="2864" w:type="dxa"/>
            <w:vMerge w:val="restart"/>
          </w:tcPr>
          <w:p w:rsidR="00D432D8" w:rsidRDefault="000F5A8E" w:rsidP="00622B2F">
            <w:pPr>
              <w:spacing w:after="120" w:line="240" w:lineRule="auto"/>
              <w:ind w:firstLine="0"/>
              <w:jc w:val="center"/>
              <w:rPr>
                <w:b/>
                <w:sz w:val="24"/>
                <w:szCs w:val="24"/>
              </w:rPr>
            </w:pPr>
            <w:r w:rsidRPr="008D1FB6">
              <w:rPr>
                <w:b/>
                <w:sz w:val="24"/>
                <w:szCs w:val="24"/>
              </w:rPr>
              <w:t>Наименование тем</w:t>
            </w:r>
            <w:r w:rsidR="00D432D8">
              <w:rPr>
                <w:b/>
                <w:sz w:val="24"/>
                <w:szCs w:val="24"/>
              </w:rPr>
              <w:t xml:space="preserve"> </w:t>
            </w:r>
          </w:p>
          <w:p w:rsidR="00D432D8" w:rsidRDefault="00D432D8" w:rsidP="00622B2F">
            <w:pPr>
              <w:spacing w:after="120" w:line="240" w:lineRule="auto"/>
              <w:ind w:firstLine="0"/>
              <w:jc w:val="center"/>
              <w:rPr>
                <w:b/>
                <w:sz w:val="24"/>
                <w:szCs w:val="24"/>
              </w:rPr>
            </w:pPr>
            <w:r>
              <w:rPr>
                <w:b/>
                <w:sz w:val="24"/>
                <w:szCs w:val="24"/>
              </w:rPr>
              <w:t>(</w:t>
            </w:r>
            <w:r w:rsidR="00E01835" w:rsidRPr="008D1FB6">
              <w:rPr>
                <w:b/>
                <w:sz w:val="24"/>
                <w:szCs w:val="24"/>
              </w:rPr>
              <w:t>разделов</w:t>
            </w:r>
            <w:r>
              <w:rPr>
                <w:b/>
                <w:sz w:val="24"/>
                <w:szCs w:val="24"/>
              </w:rPr>
              <w:t>)</w:t>
            </w:r>
          </w:p>
          <w:p w:rsidR="000F5A8E" w:rsidRPr="008D1FB6" w:rsidRDefault="00D432D8" w:rsidP="00622B2F">
            <w:pPr>
              <w:spacing w:after="120" w:line="240" w:lineRule="auto"/>
              <w:ind w:firstLine="0"/>
              <w:jc w:val="center"/>
              <w:rPr>
                <w:b/>
                <w:sz w:val="24"/>
                <w:szCs w:val="24"/>
              </w:rPr>
            </w:pPr>
            <w:r>
              <w:rPr>
                <w:b/>
                <w:sz w:val="24"/>
                <w:szCs w:val="24"/>
              </w:rPr>
              <w:t xml:space="preserve"> </w:t>
            </w:r>
            <w:r w:rsidRPr="00C87DDB">
              <w:rPr>
                <w:b/>
                <w:sz w:val="24"/>
                <w:szCs w:val="24"/>
              </w:rPr>
              <w:t>дисциплины</w:t>
            </w:r>
          </w:p>
          <w:p w:rsidR="000F5A8E" w:rsidRPr="00513A50" w:rsidRDefault="000F5A8E" w:rsidP="00622B2F">
            <w:pPr>
              <w:pStyle w:val="a3"/>
              <w:spacing w:before="0" w:after="120" w:line="240" w:lineRule="auto"/>
              <w:rPr>
                <w:sz w:val="24"/>
                <w:szCs w:val="24"/>
              </w:rPr>
            </w:pPr>
          </w:p>
        </w:tc>
        <w:tc>
          <w:tcPr>
            <w:tcW w:w="4366" w:type="dxa"/>
            <w:gridSpan w:val="5"/>
          </w:tcPr>
          <w:p w:rsidR="000F5A8E" w:rsidRPr="008D1FB6" w:rsidRDefault="000F5A8E" w:rsidP="00D93C4F">
            <w:pPr>
              <w:pStyle w:val="a3"/>
              <w:spacing w:before="0" w:after="120" w:line="240" w:lineRule="auto"/>
              <w:rPr>
                <w:b/>
                <w:sz w:val="24"/>
                <w:szCs w:val="24"/>
              </w:rPr>
            </w:pPr>
            <w:r w:rsidRPr="008D1FB6">
              <w:rPr>
                <w:b/>
                <w:sz w:val="24"/>
                <w:szCs w:val="24"/>
              </w:rPr>
              <w:t xml:space="preserve">Трудоёмкость в часах </w:t>
            </w:r>
          </w:p>
        </w:tc>
        <w:tc>
          <w:tcPr>
            <w:tcW w:w="2296" w:type="dxa"/>
            <w:vMerge w:val="restart"/>
          </w:tcPr>
          <w:p w:rsidR="000F5A8E" w:rsidRPr="008D1FB6" w:rsidRDefault="000F5A8E" w:rsidP="00622B2F">
            <w:pPr>
              <w:pStyle w:val="a3"/>
              <w:spacing w:before="0" w:after="120" w:line="240" w:lineRule="auto"/>
              <w:rPr>
                <w:b/>
                <w:sz w:val="24"/>
                <w:szCs w:val="24"/>
              </w:rPr>
            </w:pPr>
            <w:r w:rsidRPr="008D1FB6">
              <w:rPr>
                <w:b/>
                <w:sz w:val="24"/>
                <w:szCs w:val="24"/>
              </w:rPr>
              <w:t>Формы текущего</w:t>
            </w:r>
            <w:r w:rsidR="00967563" w:rsidRPr="008D1FB6">
              <w:rPr>
                <w:b/>
                <w:sz w:val="24"/>
                <w:szCs w:val="24"/>
              </w:rPr>
              <w:t xml:space="preserve"> контроля успеваемости</w:t>
            </w:r>
          </w:p>
        </w:tc>
      </w:tr>
      <w:tr w:rsidR="00967563" w:rsidRPr="00513A50" w:rsidTr="00D61569">
        <w:trPr>
          <w:cantSplit/>
          <w:trHeight w:val="492"/>
        </w:trPr>
        <w:tc>
          <w:tcPr>
            <w:tcW w:w="568" w:type="dxa"/>
            <w:vMerge/>
          </w:tcPr>
          <w:p w:rsidR="00967563" w:rsidRPr="00513A50" w:rsidRDefault="00967563" w:rsidP="00622B2F">
            <w:pPr>
              <w:spacing w:after="120" w:line="240" w:lineRule="auto"/>
              <w:ind w:firstLine="0"/>
              <w:rPr>
                <w:sz w:val="24"/>
                <w:szCs w:val="24"/>
              </w:rPr>
            </w:pPr>
          </w:p>
        </w:tc>
        <w:tc>
          <w:tcPr>
            <w:tcW w:w="2864" w:type="dxa"/>
            <w:vMerge/>
          </w:tcPr>
          <w:p w:rsidR="00967563" w:rsidRPr="00513A50" w:rsidRDefault="00967563" w:rsidP="00622B2F">
            <w:pPr>
              <w:spacing w:after="120" w:line="240" w:lineRule="auto"/>
              <w:ind w:firstLine="0"/>
              <w:rPr>
                <w:sz w:val="24"/>
                <w:szCs w:val="24"/>
              </w:rPr>
            </w:pPr>
          </w:p>
        </w:tc>
        <w:tc>
          <w:tcPr>
            <w:tcW w:w="879" w:type="dxa"/>
            <w:vMerge w:val="restart"/>
            <w:tcBorders>
              <w:right w:val="single" w:sz="4" w:space="0" w:color="auto"/>
            </w:tcBorders>
            <w:textDirection w:val="btLr"/>
            <w:vAlign w:val="center"/>
          </w:tcPr>
          <w:p w:rsidR="00967563" w:rsidRPr="00513A50" w:rsidRDefault="00967563" w:rsidP="005B1E1F">
            <w:pPr>
              <w:spacing w:after="120" w:line="240" w:lineRule="auto"/>
              <w:ind w:left="113" w:right="113" w:firstLine="0"/>
              <w:jc w:val="center"/>
              <w:rPr>
                <w:sz w:val="24"/>
                <w:szCs w:val="24"/>
              </w:rPr>
            </w:pPr>
            <w:r w:rsidRPr="00513A50">
              <w:rPr>
                <w:sz w:val="24"/>
                <w:szCs w:val="24"/>
              </w:rPr>
              <w:t>Всего</w:t>
            </w:r>
          </w:p>
        </w:tc>
        <w:tc>
          <w:tcPr>
            <w:tcW w:w="2665" w:type="dxa"/>
            <w:gridSpan w:val="3"/>
            <w:tcBorders>
              <w:left w:val="single" w:sz="4" w:space="0" w:color="auto"/>
            </w:tcBorders>
          </w:tcPr>
          <w:p w:rsidR="00D93C4F" w:rsidRPr="00564637" w:rsidRDefault="00D93C4F" w:rsidP="005B1E1F">
            <w:pPr>
              <w:spacing w:after="120" w:line="240" w:lineRule="auto"/>
              <w:ind w:firstLine="0"/>
              <w:jc w:val="center"/>
              <w:rPr>
                <w:b/>
                <w:sz w:val="24"/>
                <w:szCs w:val="24"/>
              </w:rPr>
            </w:pPr>
            <w:r w:rsidRPr="00564637">
              <w:rPr>
                <w:b/>
                <w:sz w:val="24"/>
                <w:szCs w:val="24"/>
              </w:rPr>
              <w:t>Контактная работа -</w:t>
            </w:r>
          </w:p>
          <w:p w:rsidR="00967563" w:rsidRPr="008D1FB6" w:rsidRDefault="00967563" w:rsidP="005B1E1F">
            <w:pPr>
              <w:spacing w:after="120" w:line="240" w:lineRule="auto"/>
              <w:ind w:firstLine="0"/>
              <w:jc w:val="center"/>
              <w:rPr>
                <w:b/>
                <w:sz w:val="24"/>
                <w:szCs w:val="24"/>
              </w:rPr>
            </w:pPr>
            <w:r w:rsidRPr="00564637">
              <w:rPr>
                <w:b/>
                <w:sz w:val="24"/>
                <w:szCs w:val="24"/>
              </w:rPr>
              <w:t>Аудиторная работа</w:t>
            </w:r>
          </w:p>
        </w:tc>
        <w:tc>
          <w:tcPr>
            <w:tcW w:w="822" w:type="dxa"/>
            <w:vMerge w:val="restart"/>
            <w:textDirection w:val="btLr"/>
          </w:tcPr>
          <w:p w:rsidR="00967563" w:rsidRPr="00015001" w:rsidRDefault="00967563" w:rsidP="005B1E1F">
            <w:pPr>
              <w:pStyle w:val="a3"/>
              <w:spacing w:before="0" w:after="120" w:line="240" w:lineRule="auto"/>
              <w:ind w:left="113" w:right="113"/>
              <w:rPr>
                <w:b/>
                <w:sz w:val="24"/>
                <w:szCs w:val="24"/>
              </w:rPr>
            </w:pPr>
            <w:r w:rsidRPr="00015001">
              <w:rPr>
                <w:b/>
                <w:sz w:val="24"/>
                <w:szCs w:val="24"/>
              </w:rPr>
              <w:t>Самостоятельная ра</w:t>
            </w:r>
            <w:r w:rsidR="008D1FB6" w:rsidRPr="00015001">
              <w:rPr>
                <w:b/>
                <w:sz w:val="24"/>
                <w:szCs w:val="24"/>
              </w:rPr>
              <w:t>бота</w:t>
            </w:r>
          </w:p>
        </w:tc>
        <w:tc>
          <w:tcPr>
            <w:tcW w:w="2296" w:type="dxa"/>
            <w:vMerge/>
          </w:tcPr>
          <w:p w:rsidR="00967563" w:rsidRPr="00513A50" w:rsidRDefault="00967563" w:rsidP="00622B2F">
            <w:pPr>
              <w:pStyle w:val="a3"/>
              <w:spacing w:before="0" w:after="120" w:line="240" w:lineRule="auto"/>
              <w:rPr>
                <w:sz w:val="24"/>
                <w:szCs w:val="24"/>
              </w:rPr>
            </w:pPr>
          </w:p>
        </w:tc>
      </w:tr>
      <w:tr w:rsidR="00D61569" w:rsidRPr="00513A50" w:rsidTr="00D61569">
        <w:trPr>
          <w:cantSplit/>
          <w:trHeight w:val="1502"/>
        </w:trPr>
        <w:tc>
          <w:tcPr>
            <w:tcW w:w="568" w:type="dxa"/>
            <w:vMerge/>
          </w:tcPr>
          <w:p w:rsidR="00D61569" w:rsidRPr="00513A50" w:rsidRDefault="00D61569" w:rsidP="00622B2F">
            <w:pPr>
              <w:spacing w:after="120" w:line="240" w:lineRule="auto"/>
              <w:ind w:firstLine="0"/>
              <w:rPr>
                <w:sz w:val="24"/>
                <w:szCs w:val="24"/>
              </w:rPr>
            </w:pPr>
          </w:p>
        </w:tc>
        <w:tc>
          <w:tcPr>
            <w:tcW w:w="2864" w:type="dxa"/>
            <w:vMerge/>
          </w:tcPr>
          <w:p w:rsidR="00D61569" w:rsidRPr="00513A50" w:rsidRDefault="00D61569" w:rsidP="00622B2F">
            <w:pPr>
              <w:spacing w:after="120" w:line="240" w:lineRule="auto"/>
              <w:ind w:firstLine="0"/>
              <w:rPr>
                <w:sz w:val="24"/>
                <w:szCs w:val="24"/>
              </w:rPr>
            </w:pPr>
          </w:p>
        </w:tc>
        <w:tc>
          <w:tcPr>
            <w:tcW w:w="879" w:type="dxa"/>
            <w:vMerge/>
            <w:tcBorders>
              <w:right w:val="single" w:sz="4" w:space="0" w:color="auto"/>
            </w:tcBorders>
          </w:tcPr>
          <w:p w:rsidR="00D61569" w:rsidRPr="00513A50" w:rsidRDefault="00D61569" w:rsidP="00622B2F">
            <w:pPr>
              <w:spacing w:after="120" w:line="240" w:lineRule="auto"/>
              <w:ind w:firstLine="0"/>
              <w:rPr>
                <w:sz w:val="24"/>
                <w:szCs w:val="24"/>
              </w:rPr>
            </w:pPr>
          </w:p>
        </w:tc>
        <w:tc>
          <w:tcPr>
            <w:tcW w:w="822" w:type="dxa"/>
            <w:tcBorders>
              <w:left w:val="single" w:sz="4" w:space="0" w:color="auto"/>
            </w:tcBorders>
            <w:textDirection w:val="btLr"/>
            <w:vAlign w:val="center"/>
          </w:tcPr>
          <w:p w:rsidR="00D61569" w:rsidRPr="00513A50" w:rsidRDefault="00D61569" w:rsidP="005B1E1F">
            <w:pPr>
              <w:spacing w:after="120" w:line="240" w:lineRule="auto"/>
              <w:ind w:left="113" w:right="113"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850" w:type="dxa"/>
            <w:tcBorders>
              <w:left w:val="single" w:sz="4" w:space="0" w:color="auto"/>
            </w:tcBorders>
            <w:textDirection w:val="btLr"/>
            <w:vAlign w:val="center"/>
          </w:tcPr>
          <w:p w:rsidR="00D61569" w:rsidRPr="00513A50" w:rsidRDefault="00D61569" w:rsidP="005B1E1F">
            <w:pPr>
              <w:spacing w:after="120" w:line="240" w:lineRule="auto"/>
              <w:ind w:left="113" w:right="113" w:firstLine="0"/>
              <w:jc w:val="center"/>
              <w:rPr>
                <w:sz w:val="24"/>
                <w:szCs w:val="24"/>
              </w:rPr>
            </w:pPr>
            <w:r w:rsidRPr="00513A50">
              <w:rPr>
                <w:sz w:val="24"/>
                <w:szCs w:val="24"/>
              </w:rPr>
              <w:t>Лекции</w:t>
            </w:r>
          </w:p>
        </w:tc>
        <w:tc>
          <w:tcPr>
            <w:tcW w:w="993" w:type="dxa"/>
            <w:tcBorders>
              <w:left w:val="single" w:sz="4" w:space="0" w:color="auto"/>
            </w:tcBorders>
            <w:textDirection w:val="btLr"/>
            <w:vAlign w:val="center"/>
          </w:tcPr>
          <w:p w:rsidR="00D61569" w:rsidRPr="00D93C4F" w:rsidRDefault="00D61569" w:rsidP="005B1E1F">
            <w:pPr>
              <w:spacing w:after="120" w:line="240" w:lineRule="auto"/>
              <w:ind w:left="113" w:right="113" w:firstLine="0"/>
              <w:jc w:val="center"/>
              <w:rPr>
                <w:strike/>
                <w:sz w:val="24"/>
                <w:szCs w:val="24"/>
                <w:highlight w:val="yellow"/>
              </w:rPr>
            </w:pPr>
            <w:r w:rsidRPr="00C87DDB">
              <w:rPr>
                <w:sz w:val="24"/>
                <w:szCs w:val="24"/>
              </w:rPr>
              <w:t>Семинары, практические занятия</w:t>
            </w:r>
          </w:p>
        </w:tc>
        <w:tc>
          <w:tcPr>
            <w:tcW w:w="822" w:type="dxa"/>
            <w:vMerge/>
          </w:tcPr>
          <w:p w:rsidR="00D61569" w:rsidRPr="00513A50" w:rsidRDefault="00D61569" w:rsidP="00622B2F">
            <w:pPr>
              <w:spacing w:after="120" w:line="240" w:lineRule="auto"/>
              <w:jc w:val="center"/>
              <w:rPr>
                <w:sz w:val="24"/>
                <w:szCs w:val="24"/>
              </w:rPr>
            </w:pPr>
          </w:p>
        </w:tc>
        <w:tc>
          <w:tcPr>
            <w:tcW w:w="2296" w:type="dxa"/>
            <w:vMerge/>
          </w:tcPr>
          <w:p w:rsidR="00D61569" w:rsidRPr="00513A50" w:rsidRDefault="00D61569" w:rsidP="00622B2F">
            <w:pPr>
              <w:spacing w:after="120" w:line="240" w:lineRule="auto"/>
              <w:ind w:firstLine="0"/>
              <w:rPr>
                <w:sz w:val="24"/>
                <w:szCs w:val="24"/>
              </w:rPr>
            </w:pPr>
          </w:p>
        </w:tc>
      </w:tr>
      <w:tr w:rsidR="00D61569" w:rsidRPr="00513A50" w:rsidTr="00D61569">
        <w:trPr>
          <w:cantSplit/>
          <w:trHeight w:val="1433"/>
        </w:trPr>
        <w:tc>
          <w:tcPr>
            <w:tcW w:w="568" w:type="dxa"/>
          </w:tcPr>
          <w:p w:rsidR="00D61569" w:rsidRPr="00513A50" w:rsidRDefault="00D61569" w:rsidP="00622B2F">
            <w:pPr>
              <w:spacing w:after="120" w:line="240" w:lineRule="auto"/>
              <w:ind w:firstLine="0"/>
              <w:jc w:val="center"/>
              <w:rPr>
                <w:sz w:val="24"/>
                <w:szCs w:val="24"/>
              </w:rPr>
            </w:pPr>
            <w:r w:rsidRPr="00513A50">
              <w:rPr>
                <w:sz w:val="24"/>
                <w:szCs w:val="24"/>
              </w:rPr>
              <w:t>1.</w:t>
            </w:r>
          </w:p>
        </w:tc>
        <w:tc>
          <w:tcPr>
            <w:tcW w:w="2864" w:type="dxa"/>
          </w:tcPr>
          <w:p w:rsidR="00D61569" w:rsidRPr="00176A83" w:rsidRDefault="00D61569"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879" w:type="dxa"/>
            <w:vAlign w:val="center"/>
          </w:tcPr>
          <w:p w:rsidR="00D61569" w:rsidRPr="00513A50" w:rsidRDefault="00D61569" w:rsidP="00D626DE">
            <w:pPr>
              <w:spacing w:line="240" w:lineRule="auto"/>
              <w:ind w:firstLine="0"/>
              <w:jc w:val="center"/>
              <w:rPr>
                <w:sz w:val="24"/>
                <w:szCs w:val="24"/>
              </w:rPr>
            </w:pPr>
            <w:r>
              <w:rPr>
                <w:sz w:val="24"/>
                <w:szCs w:val="24"/>
              </w:rPr>
              <w:t>54</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18</w:t>
            </w:r>
          </w:p>
        </w:tc>
        <w:tc>
          <w:tcPr>
            <w:tcW w:w="850" w:type="dxa"/>
            <w:vAlign w:val="center"/>
          </w:tcPr>
          <w:p w:rsidR="00D61569" w:rsidRPr="00513A50" w:rsidRDefault="00D61569" w:rsidP="00D626DE">
            <w:pPr>
              <w:spacing w:line="240" w:lineRule="auto"/>
              <w:ind w:firstLine="0"/>
              <w:jc w:val="center"/>
              <w:rPr>
                <w:sz w:val="24"/>
                <w:szCs w:val="24"/>
              </w:rPr>
            </w:pPr>
            <w:r>
              <w:rPr>
                <w:sz w:val="24"/>
                <w:szCs w:val="24"/>
              </w:rPr>
              <w:t>6</w:t>
            </w:r>
          </w:p>
        </w:tc>
        <w:tc>
          <w:tcPr>
            <w:tcW w:w="993" w:type="dxa"/>
            <w:vAlign w:val="center"/>
          </w:tcPr>
          <w:p w:rsidR="00D61569" w:rsidRPr="00D93C4F" w:rsidRDefault="00D61569" w:rsidP="00D626DE">
            <w:pPr>
              <w:spacing w:line="240" w:lineRule="auto"/>
              <w:ind w:firstLine="0"/>
              <w:jc w:val="center"/>
              <w:rPr>
                <w:strike/>
                <w:sz w:val="24"/>
                <w:szCs w:val="24"/>
                <w:highlight w:val="yellow"/>
              </w:rPr>
            </w:pPr>
            <w:r>
              <w:rPr>
                <w:sz w:val="24"/>
                <w:szCs w:val="24"/>
              </w:rPr>
              <w:t>12</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36</w:t>
            </w:r>
          </w:p>
        </w:tc>
        <w:tc>
          <w:tcPr>
            <w:tcW w:w="2296" w:type="dxa"/>
            <w:vMerge w:val="restart"/>
          </w:tcPr>
          <w:p w:rsidR="00D61569" w:rsidRPr="005B2008" w:rsidRDefault="00D61569" w:rsidP="00A3006E">
            <w:pPr>
              <w:tabs>
                <w:tab w:val="right" w:pos="0"/>
              </w:tabs>
              <w:spacing w:line="240" w:lineRule="auto"/>
              <w:ind w:firstLine="34"/>
              <w:jc w:val="left"/>
              <w:rPr>
                <w:sz w:val="24"/>
                <w:szCs w:val="24"/>
              </w:rPr>
            </w:pPr>
            <w:r w:rsidRPr="005B2008">
              <w:rPr>
                <w:sz w:val="24"/>
                <w:szCs w:val="24"/>
              </w:rPr>
              <w:t>Самостоятельные работы.</w:t>
            </w:r>
          </w:p>
          <w:p w:rsidR="00D61569" w:rsidRPr="005B2008" w:rsidRDefault="00D61569" w:rsidP="00A3006E">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rsidR="00D61569" w:rsidRPr="005B2008" w:rsidRDefault="00D61569" w:rsidP="005B2008">
            <w:pPr>
              <w:tabs>
                <w:tab w:val="right" w:pos="0"/>
              </w:tabs>
              <w:spacing w:line="240" w:lineRule="auto"/>
              <w:ind w:firstLine="34"/>
              <w:jc w:val="left"/>
              <w:rPr>
                <w:sz w:val="24"/>
                <w:szCs w:val="24"/>
              </w:rPr>
            </w:pPr>
            <w:r w:rsidRPr="005B2008">
              <w:rPr>
                <w:sz w:val="24"/>
                <w:szCs w:val="24"/>
              </w:rPr>
              <w:t>Собеседования по домашним заданиям. Коллоквиум</w:t>
            </w:r>
          </w:p>
        </w:tc>
      </w:tr>
      <w:tr w:rsidR="00D61569" w:rsidRPr="00513A50" w:rsidTr="00D61569">
        <w:trPr>
          <w:cantSplit/>
          <w:trHeight w:val="919"/>
        </w:trPr>
        <w:tc>
          <w:tcPr>
            <w:tcW w:w="568" w:type="dxa"/>
          </w:tcPr>
          <w:p w:rsidR="00D61569" w:rsidRPr="00513A50" w:rsidRDefault="00D61569" w:rsidP="00622B2F">
            <w:pPr>
              <w:spacing w:after="120" w:line="240" w:lineRule="auto"/>
              <w:ind w:firstLine="0"/>
              <w:jc w:val="center"/>
              <w:rPr>
                <w:sz w:val="24"/>
                <w:szCs w:val="24"/>
              </w:rPr>
            </w:pPr>
            <w:r w:rsidRPr="00513A50">
              <w:rPr>
                <w:sz w:val="24"/>
                <w:szCs w:val="24"/>
              </w:rPr>
              <w:t>2.</w:t>
            </w:r>
          </w:p>
        </w:tc>
        <w:tc>
          <w:tcPr>
            <w:tcW w:w="2864" w:type="dxa"/>
          </w:tcPr>
          <w:p w:rsidR="00D61569" w:rsidRPr="00513A50" w:rsidRDefault="00D61569" w:rsidP="00D626DE">
            <w:pPr>
              <w:spacing w:line="240" w:lineRule="auto"/>
              <w:ind w:firstLine="0"/>
              <w:jc w:val="left"/>
              <w:rPr>
                <w:sz w:val="24"/>
                <w:szCs w:val="24"/>
              </w:rPr>
            </w:pPr>
            <w:r w:rsidRPr="00176A83">
              <w:rPr>
                <w:sz w:val="24"/>
                <w:szCs w:val="24"/>
              </w:rPr>
              <w:t>Дифференциальное исчисление функций одной переменной</w:t>
            </w:r>
          </w:p>
        </w:tc>
        <w:tc>
          <w:tcPr>
            <w:tcW w:w="879" w:type="dxa"/>
            <w:vAlign w:val="center"/>
          </w:tcPr>
          <w:p w:rsidR="00D61569" w:rsidRPr="001C217A" w:rsidRDefault="00D61569" w:rsidP="00D626DE">
            <w:pPr>
              <w:spacing w:line="240" w:lineRule="auto"/>
              <w:ind w:firstLine="0"/>
              <w:jc w:val="center"/>
              <w:rPr>
                <w:sz w:val="24"/>
                <w:szCs w:val="24"/>
              </w:rPr>
            </w:pPr>
            <w:r>
              <w:rPr>
                <w:sz w:val="24"/>
                <w:szCs w:val="24"/>
              </w:rPr>
              <w:t>38</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14</w:t>
            </w:r>
          </w:p>
        </w:tc>
        <w:tc>
          <w:tcPr>
            <w:tcW w:w="850" w:type="dxa"/>
            <w:vAlign w:val="center"/>
          </w:tcPr>
          <w:p w:rsidR="00D61569" w:rsidRPr="001C217A" w:rsidRDefault="00D61569" w:rsidP="00D626DE">
            <w:pPr>
              <w:spacing w:line="240" w:lineRule="auto"/>
              <w:ind w:firstLine="0"/>
              <w:jc w:val="center"/>
              <w:rPr>
                <w:sz w:val="24"/>
                <w:szCs w:val="24"/>
              </w:rPr>
            </w:pPr>
            <w:r>
              <w:rPr>
                <w:sz w:val="24"/>
                <w:szCs w:val="24"/>
              </w:rPr>
              <w:t>4</w:t>
            </w:r>
          </w:p>
        </w:tc>
        <w:tc>
          <w:tcPr>
            <w:tcW w:w="993" w:type="dxa"/>
            <w:vAlign w:val="center"/>
          </w:tcPr>
          <w:p w:rsidR="00D61569" w:rsidRPr="00D93C4F" w:rsidRDefault="00D61569" w:rsidP="00D626DE">
            <w:pPr>
              <w:spacing w:line="240" w:lineRule="auto"/>
              <w:ind w:firstLine="0"/>
              <w:jc w:val="center"/>
              <w:rPr>
                <w:strike/>
                <w:sz w:val="24"/>
                <w:szCs w:val="24"/>
                <w:highlight w:val="yellow"/>
              </w:rPr>
            </w:pPr>
            <w:r>
              <w:rPr>
                <w:sz w:val="24"/>
                <w:szCs w:val="24"/>
              </w:rPr>
              <w:t>10</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24</w:t>
            </w:r>
          </w:p>
        </w:tc>
        <w:tc>
          <w:tcPr>
            <w:tcW w:w="2296" w:type="dxa"/>
            <w:vMerge/>
          </w:tcPr>
          <w:p w:rsidR="00D61569" w:rsidRPr="00513A50" w:rsidRDefault="00D61569" w:rsidP="00A3006E">
            <w:pPr>
              <w:spacing w:line="240" w:lineRule="auto"/>
              <w:rPr>
                <w:sz w:val="24"/>
                <w:szCs w:val="24"/>
              </w:rPr>
            </w:pPr>
          </w:p>
        </w:tc>
      </w:tr>
      <w:tr w:rsidR="00D61569" w:rsidRPr="00513A50" w:rsidTr="00D61569">
        <w:trPr>
          <w:cantSplit/>
        </w:trPr>
        <w:tc>
          <w:tcPr>
            <w:tcW w:w="568" w:type="dxa"/>
          </w:tcPr>
          <w:p w:rsidR="00D61569" w:rsidRPr="00513A50" w:rsidRDefault="00D61569" w:rsidP="00622B2F">
            <w:pPr>
              <w:spacing w:after="120" w:line="240" w:lineRule="auto"/>
              <w:ind w:firstLine="0"/>
              <w:jc w:val="center"/>
              <w:rPr>
                <w:sz w:val="24"/>
                <w:szCs w:val="24"/>
              </w:rPr>
            </w:pPr>
            <w:r w:rsidRPr="00513A50">
              <w:rPr>
                <w:sz w:val="24"/>
                <w:szCs w:val="24"/>
              </w:rPr>
              <w:t>3.</w:t>
            </w:r>
          </w:p>
        </w:tc>
        <w:tc>
          <w:tcPr>
            <w:tcW w:w="2864" w:type="dxa"/>
          </w:tcPr>
          <w:p w:rsidR="00D61569" w:rsidRPr="00513A50" w:rsidRDefault="00D61569"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879" w:type="dxa"/>
            <w:vAlign w:val="center"/>
          </w:tcPr>
          <w:p w:rsidR="00D61569" w:rsidRPr="00513A50" w:rsidRDefault="00D61569" w:rsidP="00D626DE">
            <w:pPr>
              <w:spacing w:line="240" w:lineRule="auto"/>
              <w:ind w:firstLine="0"/>
              <w:jc w:val="center"/>
              <w:rPr>
                <w:sz w:val="24"/>
                <w:szCs w:val="24"/>
              </w:rPr>
            </w:pPr>
            <w:r>
              <w:rPr>
                <w:sz w:val="24"/>
                <w:szCs w:val="24"/>
              </w:rPr>
              <w:t>38</w:t>
            </w:r>
          </w:p>
        </w:tc>
        <w:tc>
          <w:tcPr>
            <w:tcW w:w="822" w:type="dxa"/>
            <w:vAlign w:val="center"/>
          </w:tcPr>
          <w:p w:rsidR="00D61569" w:rsidRPr="001C217A" w:rsidRDefault="00D61569" w:rsidP="00D626DE">
            <w:pPr>
              <w:spacing w:line="240" w:lineRule="auto"/>
              <w:ind w:firstLine="0"/>
              <w:jc w:val="center"/>
              <w:rPr>
                <w:sz w:val="24"/>
                <w:szCs w:val="24"/>
              </w:rPr>
            </w:pPr>
            <w:r>
              <w:rPr>
                <w:sz w:val="24"/>
                <w:szCs w:val="24"/>
              </w:rPr>
              <w:t>14</w:t>
            </w:r>
          </w:p>
        </w:tc>
        <w:tc>
          <w:tcPr>
            <w:tcW w:w="850" w:type="dxa"/>
            <w:vAlign w:val="center"/>
          </w:tcPr>
          <w:p w:rsidR="00D61569" w:rsidRPr="00513A50" w:rsidRDefault="00D61569" w:rsidP="00D626DE">
            <w:pPr>
              <w:spacing w:line="240" w:lineRule="auto"/>
              <w:ind w:firstLine="0"/>
              <w:jc w:val="center"/>
              <w:rPr>
                <w:sz w:val="24"/>
                <w:szCs w:val="24"/>
              </w:rPr>
            </w:pPr>
            <w:r>
              <w:rPr>
                <w:sz w:val="24"/>
                <w:szCs w:val="24"/>
              </w:rPr>
              <w:t>4</w:t>
            </w:r>
          </w:p>
        </w:tc>
        <w:tc>
          <w:tcPr>
            <w:tcW w:w="993" w:type="dxa"/>
            <w:vAlign w:val="center"/>
          </w:tcPr>
          <w:p w:rsidR="00D61569" w:rsidRPr="00D93C4F" w:rsidRDefault="00D61569" w:rsidP="00D626DE">
            <w:pPr>
              <w:spacing w:line="240" w:lineRule="auto"/>
              <w:ind w:firstLine="0"/>
              <w:jc w:val="center"/>
              <w:rPr>
                <w:strike/>
                <w:sz w:val="24"/>
                <w:szCs w:val="24"/>
                <w:highlight w:val="yellow"/>
              </w:rPr>
            </w:pPr>
            <w:r>
              <w:rPr>
                <w:sz w:val="24"/>
                <w:szCs w:val="24"/>
              </w:rPr>
              <w:t>10</w:t>
            </w:r>
          </w:p>
        </w:tc>
        <w:tc>
          <w:tcPr>
            <w:tcW w:w="822" w:type="dxa"/>
            <w:vAlign w:val="center"/>
          </w:tcPr>
          <w:p w:rsidR="00D61569" w:rsidRPr="00573E85" w:rsidRDefault="00D61569" w:rsidP="00D626DE">
            <w:pPr>
              <w:spacing w:line="240" w:lineRule="auto"/>
              <w:ind w:firstLine="0"/>
              <w:jc w:val="center"/>
              <w:rPr>
                <w:sz w:val="24"/>
                <w:szCs w:val="24"/>
              </w:rPr>
            </w:pPr>
            <w:r>
              <w:rPr>
                <w:sz w:val="24"/>
                <w:szCs w:val="24"/>
              </w:rPr>
              <w:t>24</w:t>
            </w:r>
          </w:p>
        </w:tc>
        <w:tc>
          <w:tcPr>
            <w:tcW w:w="2296" w:type="dxa"/>
            <w:vMerge/>
          </w:tcPr>
          <w:p w:rsidR="00D61569" w:rsidRPr="00513A50" w:rsidRDefault="00D61569" w:rsidP="00A3006E">
            <w:pPr>
              <w:spacing w:line="240" w:lineRule="auto"/>
              <w:rPr>
                <w:sz w:val="24"/>
                <w:szCs w:val="24"/>
              </w:rPr>
            </w:pPr>
          </w:p>
        </w:tc>
      </w:tr>
      <w:tr w:rsidR="00D61569" w:rsidRPr="00513A50" w:rsidTr="00D61569">
        <w:trPr>
          <w:cantSplit/>
        </w:trPr>
        <w:tc>
          <w:tcPr>
            <w:tcW w:w="568" w:type="dxa"/>
          </w:tcPr>
          <w:p w:rsidR="00D61569" w:rsidRPr="00513A50" w:rsidRDefault="00D61569" w:rsidP="00DE7715">
            <w:pPr>
              <w:spacing w:after="120" w:line="240" w:lineRule="auto"/>
              <w:ind w:firstLine="0"/>
              <w:jc w:val="center"/>
              <w:rPr>
                <w:sz w:val="24"/>
                <w:szCs w:val="24"/>
              </w:rPr>
            </w:pPr>
            <w:r>
              <w:rPr>
                <w:sz w:val="24"/>
                <w:szCs w:val="24"/>
              </w:rPr>
              <w:t>4.</w:t>
            </w:r>
          </w:p>
        </w:tc>
        <w:tc>
          <w:tcPr>
            <w:tcW w:w="2864" w:type="dxa"/>
          </w:tcPr>
          <w:p w:rsidR="00D61569" w:rsidRPr="00513A50" w:rsidRDefault="00D61569" w:rsidP="00DE7715">
            <w:pPr>
              <w:spacing w:line="240" w:lineRule="auto"/>
              <w:ind w:firstLine="0"/>
              <w:jc w:val="left"/>
              <w:rPr>
                <w:sz w:val="24"/>
                <w:szCs w:val="24"/>
              </w:rPr>
            </w:pPr>
            <w:r w:rsidRPr="00501FF7">
              <w:rPr>
                <w:sz w:val="24"/>
                <w:szCs w:val="24"/>
              </w:rPr>
              <w:t>Выпуклые функции нескольких переменных</w:t>
            </w:r>
          </w:p>
        </w:tc>
        <w:tc>
          <w:tcPr>
            <w:tcW w:w="879" w:type="dxa"/>
            <w:vAlign w:val="center"/>
          </w:tcPr>
          <w:p w:rsidR="00D61569" w:rsidRPr="00513A50" w:rsidRDefault="00D61569" w:rsidP="00DE7715">
            <w:pPr>
              <w:spacing w:line="240" w:lineRule="auto"/>
              <w:ind w:firstLine="0"/>
              <w:jc w:val="center"/>
              <w:rPr>
                <w:sz w:val="24"/>
                <w:szCs w:val="24"/>
              </w:rPr>
            </w:pPr>
            <w:r>
              <w:rPr>
                <w:sz w:val="24"/>
                <w:szCs w:val="24"/>
              </w:rPr>
              <w:t>14</w:t>
            </w:r>
          </w:p>
        </w:tc>
        <w:tc>
          <w:tcPr>
            <w:tcW w:w="822" w:type="dxa"/>
            <w:vAlign w:val="center"/>
          </w:tcPr>
          <w:p w:rsidR="00D61569" w:rsidRPr="00513A50" w:rsidRDefault="00D61569" w:rsidP="00DE7715">
            <w:pPr>
              <w:spacing w:line="240" w:lineRule="auto"/>
              <w:ind w:firstLine="0"/>
              <w:jc w:val="center"/>
              <w:rPr>
                <w:sz w:val="24"/>
                <w:szCs w:val="24"/>
              </w:rPr>
            </w:pPr>
            <w:r>
              <w:rPr>
                <w:sz w:val="24"/>
                <w:szCs w:val="24"/>
              </w:rPr>
              <w:t>4</w:t>
            </w:r>
          </w:p>
        </w:tc>
        <w:tc>
          <w:tcPr>
            <w:tcW w:w="850" w:type="dxa"/>
            <w:vAlign w:val="center"/>
          </w:tcPr>
          <w:p w:rsidR="00D61569" w:rsidRPr="00513A50" w:rsidRDefault="00D61569" w:rsidP="00DE7715">
            <w:pPr>
              <w:spacing w:line="240" w:lineRule="auto"/>
              <w:ind w:firstLine="0"/>
              <w:jc w:val="center"/>
              <w:rPr>
                <w:sz w:val="24"/>
                <w:szCs w:val="24"/>
              </w:rPr>
            </w:pPr>
            <w:r>
              <w:rPr>
                <w:sz w:val="24"/>
                <w:szCs w:val="24"/>
              </w:rPr>
              <w:t>2</w:t>
            </w:r>
          </w:p>
        </w:tc>
        <w:tc>
          <w:tcPr>
            <w:tcW w:w="993" w:type="dxa"/>
            <w:vAlign w:val="center"/>
          </w:tcPr>
          <w:p w:rsidR="00D61569" w:rsidRPr="00D93C4F" w:rsidRDefault="00D61569" w:rsidP="00DE7715">
            <w:pPr>
              <w:spacing w:line="240" w:lineRule="auto"/>
              <w:ind w:firstLine="0"/>
              <w:jc w:val="center"/>
              <w:rPr>
                <w:strike/>
                <w:sz w:val="24"/>
                <w:szCs w:val="24"/>
                <w:highlight w:val="yellow"/>
              </w:rPr>
            </w:pPr>
            <w:r>
              <w:rPr>
                <w:sz w:val="24"/>
                <w:szCs w:val="24"/>
              </w:rPr>
              <w:t>2</w:t>
            </w:r>
          </w:p>
        </w:tc>
        <w:tc>
          <w:tcPr>
            <w:tcW w:w="822" w:type="dxa"/>
            <w:vAlign w:val="center"/>
          </w:tcPr>
          <w:p w:rsidR="00D61569" w:rsidRPr="00513A50" w:rsidRDefault="00D61569" w:rsidP="00DE7715">
            <w:pPr>
              <w:spacing w:line="240" w:lineRule="auto"/>
              <w:ind w:firstLine="0"/>
              <w:jc w:val="center"/>
              <w:rPr>
                <w:sz w:val="24"/>
                <w:szCs w:val="24"/>
              </w:rPr>
            </w:pPr>
            <w:r>
              <w:rPr>
                <w:sz w:val="24"/>
                <w:szCs w:val="24"/>
              </w:rPr>
              <w:t>10</w:t>
            </w:r>
          </w:p>
        </w:tc>
        <w:tc>
          <w:tcPr>
            <w:tcW w:w="2296" w:type="dxa"/>
            <w:vMerge/>
          </w:tcPr>
          <w:p w:rsidR="00D61569" w:rsidRPr="00513A50" w:rsidRDefault="00D61569" w:rsidP="00A3006E">
            <w:pPr>
              <w:spacing w:line="240" w:lineRule="auto"/>
              <w:rPr>
                <w:sz w:val="24"/>
                <w:szCs w:val="24"/>
              </w:rPr>
            </w:pPr>
          </w:p>
        </w:tc>
      </w:tr>
      <w:tr w:rsidR="00D61569" w:rsidRPr="00513A50" w:rsidTr="00D61569">
        <w:trPr>
          <w:cantSplit/>
        </w:trPr>
        <w:tc>
          <w:tcPr>
            <w:tcW w:w="568" w:type="dxa"/>
            <w:tcBorders>
              <w:bottom w:val="single" w:sz="4" w:space="0" w:color="auto"/>
            </w:tcBorders>
          </w:tcPr>
          <w:p w:rsidR="00D61569" w:rsidRPr="00513A50" w:rsidRDefault="00D61569" w:rsidP="00DE7715">
            <w:pPr>
              <w:spacing w:after="120" w:line="240" w:lineRule="auto"/>
              <w:ind w:firstLine="0"/>
              <w:jc w:val="center"/>
              <w:rPr>
                <w:sz w:val="24"/>
                <w:szCs w:val="24"/>
              </w:rPr>
            </w:pPr>
            <w:r>
              <w:rPr>
                <w:sz w:val="24"/>
                <w:szCs w:val="24"/>
              </w:rPr>
              <w:t>5.</w:t>
            </w:r>
          </w:p>
        </w:tc>
        <w:tc>
          <w:tcPr>
            <w:tcW w:w="2864" w:type="dxa"/>
            <w:tcBorders>
              <w:bottom w:val="single" w:sz="4" w:space="0" w:color="auto"/>
            </w:tcBorders>
          </w:tcPr>
          <w:p w:rsidR="00D61569" w:rsidRPr="00513A50" w:rsidRDefault="00D61569" w:rsidP="00DE7715">
            <w:pPr>
              <w:spacing w:line="240" w:lineRule="auto"/>
              <w:ind w:firstLine="0"/>
              <w:rPr>
                <w:sz w:val="24"/>
                <w:szCs w:val="24"/>
              </w:rPr>
            </w:pPr>
            <w:r>
              <w:rPr>
                <w:sz w:val="24"/>
                <w:szCs w:val="24"/>
              </w:rPr>
              <w:t>Интегральное исчисление функции одной переменной</w:t>
            </w:r>
          </w:p>
        </w:tc>
        <w:tc>
          <w:tcPr>
            <w:tcW w:w="879"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34</w:t>
            </w:r>
          </w:p>
        </w:tc>
        <w:tc>
          <w:tcPr>
            <w:tcW w:w="822"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16</w:t>
            </w:r>
          </w:p>
        </w:tc>
        <w:tc>
          <w:tcPr>
            <w:tcW w:w="850"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6</w:t>
            </w:r>
          </w:p>
        </w:tc>
        <w:tc>
          <w:tcPr>
            <w:tcW w:w="993" w:type="dxa"/>
            <w:tcBorders>
              <w:bottom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18</w:t>
            </w:r>
          </w:p>
        </w:tc>
        <w:tc>
          <w:tcPr>
            <w:tcW w:w="2296" w:type="dxa"/>
            <w:vMerge w:val="restart"/>
          </w:tcPr>
          <w:p w:rsidR="00D61569" w:rsidRPr="005B2008" w:rsidRDefault="00D61569" w:rsidP="00DE7715">
            <w:pPr>
              <w:tabs>
                <w:tab w:val="right" w:pos="0"/>
              </w:tabs>
              <w:spacing w:line="240" w:lineRule="auto"/>
              <w:ind w:firstLine="34"/>
              <w:jc w:val="left"/>
              <w:rPr>
                <w:sz w:val="24"/>
                <w:szCs w:val="24"/>
              </w:rPr>
            </w:pPr>
            <w:r w:rsidRPr="005B2008">
              <w:rPr>
                <w:sz w:val="24"/>
                <w:szCs w:val="24"/>
              </w:rPr>
              <w:t>Самостоятельные работы.</w:t>
            </w:r>
          </w:p>
          <w:p w:rsidR="00D61569" w:rsidRPr="005B2008" w:rsidRDefault="00D61569" w:rsidP="00DE7715">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rsidR="00D61569" w:rsidRPr="005B2008" w:rsidRDefault="00D61569" w:rsidP="00DE7715">
            <w:pPr>
              <w:tabs>
                <w:tab w:val="right" w:pos="0"/>
              </w:tabs>
              <w:spacing w:line="240" w:lineRule="auto"/>
              <w:ind w:firstLine="34"/>
              <w:jc w:val="left"/>
              <w:rPr>
                <w:strike/>
                <w:sz w:val="24"/>
                <w:szCs w:val="24"/>
              </w:rPr>
            </w:pPr>
            <w:r w:rsidRPr="005B2008">
              <w:rPr>
                <w:sz w:val="24"/>
                <w:szCs w:val="24"/>
              </w:rPr>
              <w:t xml:space="preserve">Собеседования по домашним заданиям. Коллоквиум. </w:t>
            </w:r>
          </w:p>
        </w:tc>
      </w:tr>
      <w:tr w:rsidR="00D61569" w:rsidRPr="00513A50" w:rsidTr="00D61569">
        <w:trPr>
          <w:cantSplit/>
        </w:trPr>
        <w:tc>
          <w:tcPr>
            <w:tcW w:w="568" w:type="dxa"/>
            <w:tcBorders>
              <w:bottom w:val="single" w:sz="4" w:space="0" w:color="auto"/>
            </w:tcBorders>
          </w:tcPr>
          <w:p w:rsidR="00D61569" w:rsidRDefault="00D61569" w:rsidP="00DE7715">
            <w:pPr>
              <w:spacing w:after="120" w:line="240" w:lineRule="auto"/>
              <w:ind w:firstLine="0"/>
              <w:jc w:val="center"/>
              <w:rPr>
                <w:sz w:val="24"/>
                <w:szCs w:val="24"/>
              </w:rPr>
            </w:pPr>
            <w:r>
              <w:rPr>
                <w:sz w:val="24"/>
                <w:szCs w:val="24"/>
              </w:rPr>
              <w:t>6.</w:t>
            </w:r>
          </w:p>
        </w:tc>
        <w:tc>
          <w:tcPr>
            <w:tcW w:w="2864" w:type="dxa"/>
            <w:tcBorders>
              <w:bottom w:val="single" w:sz="4" w:space="0" w:color="auto"/>
            </w:tcBorders>
          </w:tcPr>
          <w:p w:rsidR="00D61569" w:rsidRPr="0064347E" w:rsidRDefault="00D61569" w:rsidP="00DE7715">
            <w:pPr>
              <w:spacing w:line="240" w:lineRule="auto"/>
              <w:ind w:firstLine="0"/>
              <w:rPr>
                <w:sz w:val="24"/>
                <w:szCs w:val="24"/>
              </w:rPr>
            </w:pPr>
            <w:r>
              <w:rPr>
                <w:sz w:val="24"/>
                <w:szCs w:val="24"/>
              </w:rPr>
              <w:t>Интегральное исчисление функции нескольких переменных</w:t>
            </w:r>
          </w:p>
        </w:tc>
        <w:tc>
          <w:tcPr>
            <w:tcW w:w="879"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30</w:t>
            </w:r>
          </w:p>
        </w:tc>
        <w:tc>
          <w:tcPr>
            <w:tcW w:w="822"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14</w:t>
            </w:r>
          </w:p>
        </w:tc>
        <w:tc>
          <w:tcPr>
            <w:tcW w:w="850"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6</w:t>
            </w:r>
          </w:p>
        </w:tc>
        <w:tc>
          <w:tcPr>
            <w:tcW w:w="993" w:type="dxa"/>
            <w:tcBorders>
              <w:bottom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8</w:t>
            </w:r>
          </w:p>
        </w:tc>
        <w:tc>
          <w:tcPr>
            <w:tcW w:w="822"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16</w:t>
            </w:r>
          </w:p>
        </w:tc>
        <w:tc>
          <w:tcPr>
            <w:tcW w:w="2296" w:type="dxa"/>
            <w:vMerge/>
          </w:tcPr>
          <w:p w:rsidR="00D61569" w:rsidRPr="00513A50"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Pr="0064347E" w:rsidRDefault="00D61569" w:rsidP="00DE7715">
            <w:pPr>
              <w:spacing w:after="120" w:line="240" w:lineRule="auto"/>
              <w:ind w:firstLine="0"/>
              <w:jc w:val="center"/>
              <w:rPr>
                <w:sz w:val="24"/>
                <w:szCs w:val="24"/>
              </w:rPr>
            </w:pPr>
            <w:r>
              <w:rPr>
                <w:sz w:val="24"/>
                <w:szCs w:val="24"/>
              </w:rPr>
              <w:t>7.</w:t>
            </w:r>
          </w:p>
        </w:tc>
        <w:tc>
          <w:tcPr>
            <w:tcW w:w="2864" w:type="dxa"/>
            <w:tcBorders>
              <w:top w:val="single" w:sz="4" w:space="0" w:color="auto"/>
              <w:left w:val="single" w:sz="4" w:space="0" w:color="auto"/>
              <w:bottom w:val="single" w:sz="4" w:space="0" w:color="auto"/>
              <w:right w:val="single" w:sz="4" w:space="0" w:color="auto"/>
            </w:tcBorders>
          </w:tcPr>
          <w:p w:rsidR="00D61569" w:rsidRPr="0064347E" w:rsidRDefault="00D61569" w:rsidP="00DE7715">
            <w:pPr>
              <w:tabs>
                <w:tab w:val="right" w:pos="851"/>
              </w:tabs>
              <w:spacing w:line="240" w:lineRule="auto"/>
              <w:ind w:firstLine="0"/>
              <w:jc w:val="left"/>
              <w:rPr>
                <w:sz w:val="24"/>
                <w:szCs w:val="24"/>
              </w:rPr>
            </w:pPr>
            <w:r>
              <w:rPr>
                <w:sz w:val="24"/>
                <w:szCs w:val="24"/>
              </w:rPr>
              <w:t>Числовые ряды</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A625D1" w:rsidRDefault="00D61569" w:rsidP="00DE7715">
            <w:pPr>
              <w:spacing w:line="240" w:lineRule="auto"/>
              <w:ind w:firstLine="0"/>
              <w:jc w:val="center"/>
              <w:rPr>
                <w:sz w:val="24"/>
                <w:szCs w:val="24"/>
              </w:rPr>
            </w:pPr>
            <w:r>
              <w:rPr>
                <w:sz w:val="24"/>
                <w:szCs w:val="24"/>
              </w:rPr>
              <w:t>32</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16</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top w:val="single" w:sz="4" w:space="0" w:color="auto"/>
              <w:left w:val="single" w:sz="4" w:space="0" w:color="auto"/>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16</w:t>
            </w:r>
          </w:p>
        </w:tc>
        <w:tc>
          <w:tcPr>
            <w:tcW w:w="2296" w:type="dxa"/>
            <w:vMerge/>
          </w:tcPr>
          <w:p w:rsidR="00D61569" w:rsidRPr="0064347E"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Default="00D61569" w:rsidP="00DE7715">
            <w:pPr>
              <w:spacing w:after="120" w:line="240" w:lineRule="auto"/>
              <w:ind w:firstLine="0"/>
              <w:jc w:val="center"/>
              <w:rPr>
                <w:sz w:val="24"/>
                <w:szCs w:val="24"/>
              </w:rPr>
            </w:pPr>
            <w:r>
              <w:rPr>
                <w:sz w:val="24"/>
                <w:szCs w:val="24"/>
              </w:rPr>
              <w:t>8.</w:t>
            </w:r>
          </w:p>
        </w:tc>
        <w:tc>
          <w:tcPr>
            <w:tcW w:w="2864" w:type="dxa"/>
            <w:tcBorders>
              <w:top w:val="single" w:sz="4" w:space="0" w:color="auto"/>
              <w:left w:val="single" w:sz="4" w:space="0" w:color="auto"/>
              <w:bottom w:val="single" w:sz="4" w:space="0" w:color="auto"/>
              <w:right w:val="single" w:sz="4" w:space="0" w:color="auto"/>
            </w:tcBorders>
          </w:tcPr>
          <w:p w:rsidR="00D61569" w:rsidRDefault="00D61569" w:rsidP="00DE7715">
            <w:pPr>
              <w:tabs>
                <w:tab w:val="right" w:pos="851"/>
              </w:tabs>
              <w:spacing w:line="240" w:lineRule="auto"/>
              <w:ind w:firstLine="0"/>
              <w:jc w:val="left"/>
              <w:rPr>
                <w:sz w:val="24"/>
                <w:szCs w:val="24"/>
              </w:rPr>
            </w:pPr>
            <w:r>
              <w:rPr>
                <w:sz w:val="24"/>
                <w:szCs w:val="24"/>
              </w:rPr>
              <w:t>Функциональные последовательности и ряды</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Default="00D61569" w:rsidP="00DE7715">
            <w:pPr>
              <w:spacing w:line="240" w:lineRule="auto"/>
              <w:ind w:firstLine="0"/>
              <w:jc w:val="center"/>
              <w:rPr>
                <w:sz w:val="24"/>
                <w:szCs w:val="24"/>
              </w:rPr>
            </w:pPr>
            <w:r>
              <w:rPr>
                <w:sz w:val="24"/>
                <w:szCs w:val="24"/>
              </w:rPr>
              <w:t>30</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Default="00D61569" w:rsidP="00DE7715">
            <w:pPr>
              <w:spacing w:line="240" w:lineRule="auto"/>
              <w:ind w:firstLine="0"/>
              <w:jc w:val="center"/>
              <w:rPr>
                <w:sz w:val="24"/>
                <w:szCs w:val="24"/>
              </w:rPr>
            </w:pPr>
            <w:r>
              <w:rPr>
                <w:sz w:val="24"/>
                <w:szCs w:val="24"/>
              </w:rPr>
              <w:t>14</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8</w:t>
            </w:r>
          </w:p>
        </w:tc>
        <w:tc>
          <w:tcPr>
            <w:tcW w:w="822" w:type="dxa"/>
            <w:tcBorders>
              <w:top w:val="single" w:sz="4" w:space="0" w:color="auto"/>
              <w:left w:val="single" w:sz="4" w:space="0" w:color="auto"/>
              <w:bottom w:val="single" w:sz="4" w:space="0" w:color="auto"/>
            </w:tcBorders>
            <w:vAlign w:val="center"/>
          </w:tcPr>
          <w:p w:rsidR="00D61569" w:rsidRDefault="00D61569" w:rsidP="00DE7715">
            <w:pPr>
              <w:spacing w:line="240" w:lineRule="auto"/>
              <w:ind w:firstLine="0"/>
              <w:jc w:val="center"/>
              <w:rPr>
                <w:sz w:val="24"/>
                <w:szCs w:val="24"/>
              </w:rPr>
            </w:pPr>
            <w:r>
              <w:rPr>
                <w:sz w:val="24"/>
                <w:szCs w:val="24"/>
              </w:rPr>
              <w:t>16</w:t>
            </w:r>
          </w:p>
        </w:tc>
        <w:tc>
          <w:tcPr>
            <w:tcW w:w="2296" w:type="dxa"/>
            <w:vMerge/>
          </w:tcPr>
          <w:p w:rsidR="00D61569" w:rsidRPr="0064347E"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Default="00D61569" w:rsidP="00DE7715">
            <w:pPr>
              <w:spacing w:after="120" w:line="240" w:lineRule="auto"/>
              <w:ind w:firstLine="0"/>
              <w:jc w:val="center"/>
              <w:rPr>
                <w:sz w:val="24"/>
                <w:szCs w:val="24"/>
              </w:rPr>
            </w:pPr>
            <w:r>
              <w:rPr>
                <w:sz w:val="24"/>
                <w:szCs w:val="24"/>
              </w:rPr>
              <w:t>9.</w:t>
            </w:r>
          </w:p>
        </w:tc>
        <w:tc>
          <w:tcPr>
            <w:tcW w:w="2864" w:type="dxa"/>
            <w:tcBorders>
              <w:top w:val="single" w:sz="4" w:space="0" w:color="auto"/>
              <w:left w:val="single" w:sz="4" w:space="0" w:color="auto"/>
              <w:bottom w:val="single" w:sz="4" w:space="0" w:color="auto"/>
              <w:right w:val="single" w:sz="4" w:space="0" w:color="auto"/>
            </w:tcBorders>
          </w:tcPr>
          <w:p w:rsidR="00D61569" w:rsidRPr="0064347E" w:rsidRDefault="00D61569" w:rsidP="00DE7715">
            <w:pPr>
              <w:tabs>
                <w:tab w:val="right" w:pos="851"/>
              </w:tabs>
              <w:spacing w:line="240" w:lineRule="auto"/>
              <w:ind w:firstLine="0"/>
              <w:jc w:val="left"/>
              <w:rPr>
                <w:sz w:val="24"/>
                <w:szCs w:val="24"/>
              </w:rPr>
            </w:pPr>
            <w:r w:rsidRPr="00F479F7">
              <w:rPr>
                <w:sz w:val="24"/>
                <w:szCs w:val="24"/>
              </w:rPr>
              <w:t>Ряды Фурье. Интеграл Фурье. Преобразование Фурье</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F479F7" w:rsidRDefault="00D61569" w:rsidP="00DE7715">
            <w:pPr>
              <w:spacing w:line="240" w:lineRule="auto"/>
              <w:ind w:firstLine="0"/>
              <w:jc w:val="center"/>
              <w:rPr>
                <w:sz w:val="24"/>
                <w:szCs w:val="24"/>
              </w:rPr>
            </w:pPr>
            <w:r>
              <w:rPr>
                <w:sz w:val="24"/>
                <w:szCs w:val="24"/>
              </w:rPr>
              <w:t>34</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16</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top w:val="single" w:sz="4" w:space="0" w:color="auto"/>
              <w:left w:val="single" w:sz="4" w:space="0" w:color="auto"/>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18</w:t>
            </w:r>
          </w:p>
        </w:tc>
        <w:tc>
          <w:tcPr>
            <w:tcW w:w="2296" w:type="dxa"/>
            <w:vMerge/>
          </w:tcPr>
          <w:p w:rsidR="00D61569" w:rsidRPr="0064347E"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Default="00D61569" w:rsidP="00DE7715">
            <w:pPr>
              <w:spacing w:after="120" w:line="240" w:lineRule="auto"/>
              <w:ind w:firstLine="0"/>
              <w:jc w:val="center"/>
              <w:rPr>
                <w:sz w:val="24"/>
                <w:szCs w:val="24"/>
              </w:rPr>
            </w:pPr>
            <w:r>
              <w:rPr>
                <w:sz w:val="24"/>
                <w:szCs w:val="24"/>
              </w:rPr>
              <w:t>10.</w:t>
            </w:r>
          </w:p>
        </w:tc>
        <w:tc>
          <w:tcPr>
            <w:tcW w:w="2864" w:type="dxa"/>
            <w:tcBorders>
              <w:top w:val="single" w:sz="4" w:space="0" w:color="auto"/>
              <w:left w:val="single" w:sz="4" w:space="0" w:color="auto"/>
              <w:bottom w:val="single" w:sz="4" w:space="0" w:color="auto"/>
              <w:right w:val="single" w:sz="4" w:space="0" w:color="auto"/>
            </w:tcBorders>
          </w:tcPr>
          <w:p w:rsidR="00D61569" w:rsidRPr="0064347E" w:rsidRDefault="00D61569" w:rsidP="00DE7715">
            <w:pPr>
              <w:tabs>
                <w:tab w:val="right" w:pos="851"/>
              </w:tabs>
              <w:spacing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A625D1" w:rsidRDefault="00D61569" w:rsidP="00DE7715">
            <w:pPr>
              <w:spacing w:line="240" w:lineRule="auto"/>
              <w:ind w:firstLine="0"/>
              <w:jc w:val="center"/>
              <w:rPr>
                <w:sz w:val="24"/>
                <w:szCs w:val="24"/>
              </w:rPr>
            </w:pPr>
            <w:r>
              <w:rPr>
                <w:sz w:val="24"/>
                <w:szCs w:val="24"/>
              </w:rPr>
              <w:t>20</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6</w:t>
            </w:r>
          </w:p>
        </w:tc>
        <w:tc>
          <w:tcPr>
            <w:tcW w:w="822" w:type="dxa"/>
            <w:tcBorders>
              <w:top w:val="single" w:sz="4" w:space="0" w:color="auto"/>
              <w:left w:val="single" w:sz="4" w:space="0" w:color="auto"/>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10</w:t>
            </w:r>
          </w:p>
        </w:tc>
        <w:tc>
          <w:tcPr>
            <w:tcW w:w="2296" w:type="dxa"/>
            <w:vMerge/>
            <w:tcBorders>
              <w:bottom w:val="single" w:sz="4" w:space="0" w:color="auto"/>
            </w:tcBorders>
          </w:tcPr>
          <w:p w:rsidR="00D61569" w:rsidRPr="0064347E" w:rsidRDefault="00D61569" w:rsidP="00DE7715">
            <w:pPr>
              <w:spacing w:line="240" w:lineRule="auto"/>
              <w:ind w:firstLine="0"/>
              <w:rPr>
                <w:sz w:val="24"/>
                <w:szCs w:val="24"/>
              </w:rPr>
            </w:pPr>
          </w:p>
        </w:tc>
      </w:tr>
      <w:tr w:rsidR="00D61569" w:rsidRPr="00513A50" w:rsidTr="00D61569">
        <w:trPr>
          <w:cantSplit/>
        </w:trPr>
        <w:tc>
          <w:tcPr>
            <w:tcW w:w="568" w:type="dxa"/>
            <w:tcBorders>
              <w:top w:val="single" w:sz="4" w:space="0" w:color="auto"/>
              <w:bottom w:val="single" w:sz="4" w:space="0" w:color="auto"/>
              <w:right w:val="single" w:sz="4" w:space="0" w:color="auto"/>
            </w:tcBorders>
          </w:tcPr>
          <w:p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61569" w:rsidRPr="00185CC1" w:rsidRDefault="00D61569" w:rsidP="00DE7715">
            <w:pPr>
              <w:tabs>
                <w:tab w:val="right" w:pos="851"/>
              </w:tabs>
              <w:spacing w:line="240" w:lineRule="auto"/>
              <w:ind w:firstLine="0"/>
              <w:jc w:val="left"/>
              <w:rPr>
                <w:sz w:val="24"/>
                <w:szCs w:val="24"/>
              </w:rPr>
            </w:pPr>
            <w:r w:rsidRPr="00185CC1">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6E7FF9" w:rsidRDefault="00D61569" w:rsidP="00DE7715">
            <w:pPr>
              <w:spacing w:line="240" w:lineRule="auto"/>
              <w:ind w:firstLine="0"/>
              <w:jc w:val="center"/>
              <w:rPr>
                <w:sz w:val="24"/>
                <w:szCs w:val="24"/>
              </w:rPr>
            </w:pPr>
            <w:r>
              <w:rPr>
                <w:sz w:val="24"/>
                <w:szCs w:val="24"/>
              </w:rPr>
              <w:t>324</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6E7FF9" w:rsidRDefault="00D61569" w:rsidP="00DE7715">
            <w:pPr>
              <w:spacing w:line="240" w:lineRule="auto"/>
              <w:ind w:firstLine="0"/>
              <w:jc w:val="center"/>
              <w:rPr>
                <w:sz w:val="24"/>
                <w:szCs w:val="24"/>
              </w:rPr>
            </w:pPr>
            <w:r>
              <w:rPr>
                <w:sz w:val="24"/>
                <w:szCs w:val="24"/>
              </w:rPr>
              <w:t>136</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6E7FF9" w:rsidRDefault="00D61569" w:rsidP="00DE7715">
            <w:pPr>
              <w:spacing w:line="240" w:lineRule="auto"/>
              <w:ind w:firstLine="0"/>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86</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188</w:t>
            </w:r>
          </w:p>
        </w:tc>
        <w:tc>
          <w:tcPr>
            <w:tcW w:w="2296" w:type="dxa"/>
            <w:tcBorders>
              <w:top w:val="single" w:sz="4" w:space="0" w:color="auto"/>
              <w:left w:val="single" w:sz="4" w:space="0" w:color="auto"/>
              <w:bottom w:val="single" w:sz="4" w:space="0" w:color="auto"/>
            </w:tcBorders>
          </w:tcPr>
          <w:p w:rsidR="00D61569" w:rsidRPr="00424FB0" w:rsidRDefault="00D61569" w:rsidP="00D93C4F">
            <w:pPr>
              <w:spacing w:line="240" w:lineRule="auto"/>
              <w:ind w:firstLine="0"/>
              <w:rPr>
                <w:sz w:val="24"/>
                <w:szCs w:val="24"/>
              </w:rPr>
            </w:pPr>
            <w:r>
              <w:rPr>
                <w:sz w:val="24"/>
                <w:szCs w:val="24"/>
              </w:rPr>
              <w:t>Согласно учебному плану: к</w:t>
            </w:r>
            <w:r w:rsidRPr="00424FB0">
              <w:rPr>
                <w:sz w:val="24"/>
                <w:szCs w:val="24"/>
              </w:rPr>
              <w:t>онтрольные работы</w:t>
            </w:r>
          </w:p>
        </w:tc>
      </w:tr>
      <w:tr w:rsidR="00D61569" w:rsidRPr="00513A50" w:rsidTr="00D61569">
        <w:trPr>
          <w:cantSplit/>
        </w:trPr>
        <w:tc>
          <w:tcPr>
            <w:tcW w:w="568" w:type="dxa"/>
            <w:tcBorders>
              <w:top w:val="single" w:sz="4" w:space="0" w:color="auto"/>
              <w:bottom w:val="single" w:sz="4" w:space="0" w:color="auto"/>
              <w:right w:val="single" w:sz="4" w:space="0" w:color="auto"/>
            </w:tcBorders>
          </w:tcPr>
          <w:p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61569" w:rsidRPr="00185CC1" w:rsidRDefault="00D61569" w:rsidP="00DE7715">
            <w:pPr>
              <w:tabs>
                <w:tab w:val="right" w:pos="851"/>
              </w:tabs>
              <w:spacing w:line="240" w:lineRule="auto"/>
              <w:ind w:firstLine="0"/>
              <w:rPr>
                <w:sz w:val="24"/>
                <w:szCs w:val="24"/>
              </w:rPr>
            </w:pPr>
            <w:r w:rsidRPr="00185CC1">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564637" w:rsidRDefault="00D61569" w:rsidP="00DE7715">
            <w:pPr>
              <w:spacing w:line="240" w:lineRule="auto"/>
              <w:ind w:firstLine="0"/>
              <w:jc w:val="center"/>
              <w:rPr>
                <w:sz w:val="24"/>
                <w:szCs w:val="24"/>
              </w:rPr>
            </w:pPr>
            <w:r w:rsidRPr="00564637">
              <w:rPr>
                <w:sz w:val="24"/>
                <w:szCs w:val="24"/>
              </w:rPr>
              <w:t>100</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64637" w:rsidRDefault="00D61569" w:rsidP="00DE7715">
            <w:pPr>
              <w:spacing w:line="240" w:lineRule="auto"/>
              <w:ind w:firstLine="0"/>
              <w:jc w:val="center"/>
              <w:rPr>
                <w:sz w:val="24"/>
                <w:szCs w:val="24"/>
              </w:rPr>
            </w:pPr>
            <w:r w:rsidRPr="00564637">
              <w:rPr>
                <w:sz w:val="24"/>
                <w:szCs w:val="24"/>
              </w:rPr>
              <w:t>42</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64637" w:rsidRDefault="00B6192C" w:rsidP="00DE7715">
            <w:pPr>
              <w:spacing w:line="240" w:lineRule="auto"/>
              <w:ind w:firstLine="0"/>
              <w:jc w:val="center"/>
              <w:rPr>
                <w:sz w:val="24"/>
                <w:szCs w:val="24"/>
              </w:rPr>
            </w:pPr>
            <w:r>
              <w:rPr>
                <w:sz w:val="24"/>
                <w:szCs w:val="24"/>
              </w:rPr>
              <w:t>37</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564637" w:rsidRDefault="00B6192C" w:rsidP="00564637">
            <w:pPr>
              <w:spacing w:line="240" w:lineRule="auto"/>
              <w:ind w:firstLine="0"/>
              <w:jc w:val="center"/>
              <w:rPr>
                <w:strike/>
                <w:sz w:val="24"/>
                <w:szCs w:val="24"/>
              </w:rPr>
            </w:pPr>
            <w:r>
              <w:rPr>
                <w:sz w:val="24"/>
                <w:szCs w:val="24"/>
              </w:rPr>
              <w:t>63</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64637" w:rsidRDefault="00D61569" w:rsidP="00DE7715">
            <w:pPr>
              <w:spacing w:line="240" w:lineRule="auto"/>
              <w:ind w:firstLine="0"/>
              <w:jc w:val="center"/>
              <w:rPr>
                <w:sz w:val="24"/>
                <w:szCs w:val="24"/>
              </w:rPr>
            </w:pPr>
            <w:r w:rsidRPr="00564637">
              <w:rPr>
                <w:sz w:val="24"/>
                <w:szCs w:val="24"/>
              </w:rPr>
              <w:t>58</w:t>
            </w:r>
          </w:p>
        </w:tc>
        <w:tc>
          <w:tcPr>
            <w:tcW w:w="2296" w:type="dxa"/>
            <w:tcBorders>
              <w:top w:val="single" w:sz="4" w:space="0" w:color="auto"/>
              <w:left w:val="single" w:sz="4" w:space="0" w:color="auto"/>
              <w:bottom w:val="single" w:sz="4" w:space="0" w:color="auto"/>
            </w:tcBorders>
          </w:tcPr>
          <w:p w:rsidR="00D61569" w:rsidRPr="00513A50" w:rsidRDefault="00D61569" w:rsidP="00DE7715">
            <w:pPr>
              <w:spacing w:line="240" w:lineRule="auto"/>
              <w:ind w:firstLine="0"/>
              <w:rPr>
                <w:sz w:val="24"/>
                <w:szCs w:val="24"/>
              </w:rPr>
            </w:pPr>
          </w:p>
        </w:tc>
      </w:tr>
    </w:tbl>
    <w:p w:rsidR="00D61569" w:rsidRDefault="00D61569" w:rsidP="003250A8">
      <w:pPr>
        <w:pStyle w:val="2"/>
        <w:spacing w:after="120" w:line="240" w:lineRule="auto"/>
        <w:ind w:left="709"/>
        <w:rPr>
          <w:szCs w:val="28"/>
        </w:rPr>
      </w:pPr>
      <w:bookmarkStart w:id="16" w:name="_Toc5052146"/>
      <w:bookmarkStart w:id="17" w:name="_Toc5795813"/>
    </w:p>
    <w:p w:rsidR="00024C9A" w:rsidRDefault="003250A8" w:rsidP="003250A8">
      <w:pPr>
        <w:pStyle w:val="2"/>
        <w:spacing w:after="120" w:line="240" w:lineRule="auto"/>
        <w:ind w:left="709"/>
        <w:rPr>
          <w:szCs w:val="28"/>
        </w:rPr>
      </w:pPr>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16"/>
      <w:bookmarkEnd w:id="17"/>
    </w:p>
    <w:p w:rsidR="004435B9" w:rsidRPr="00476C60" w:rsidRDefault="004435B9" w:rsidP="00622B2F">
      <w:pPr>
        <w:keepNext/>
        <w:spacing w:after="120" w:line="240" w:lineRule="auto"/>
        <w:ind w:left="360" w:firstLine="0"/>
        <w:jc w:val="right"/>
        <w:rPr>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237"/>
        <w:gridCol w:w="2126"/>
      </w:tblGrid>
      <w:tr w:rsidR="00922422" w:rsidRPr="00085ACF" w:rsidTr="00384942">
        <w:trPr>
          <w:cantSplit/>
          <w:trHeight w:val="20"/>
          <w:jc w:val="center"/>
        </w:trPr>
        <w:tc>
          <w:tcPr>
            <w:tcW w:w="1980" w:type="dxa"/>
            <w:vAlign w:val="center"/>
          </w:tcPr>
          <w:p w:rsidR="00922422" w:rsidRPr="00085ACF" w:rsidRDefault="00922422" w:rsidP="00622B2F">
            <w:pPr>
              <w:spacing w:after="120" w:line="240" w:lineRule="auto"/>
              <w:ind w:firstLine="0"/>
              <w:jc w:val="center"/>
              <w:rPr>
                <w:b/>
                <w:sz w:val="24"/>
                <w:szCs w:val="24"/>
              </w:rPr>
            </w:pPr>
            <w:r w:rsidRPr="00085ACF">
              <w:rPr>
                <w:b/>
                <w:sz w:val="24"/>
                <w:szCs w:val="24"/>
              </w:rPr>
              <w:t>Наименование тем (разделов) дисциплины</w:t>
            </w:r>
          </w:p>
        </w:tc>
        <w:tc>
          <w:tcPr>
            <w:tcW w:w="6237" w:type="dxa"/>
          </w:tcPr>
          <w:p w:rsidR="00922422" w:rsidRPr="00085ACF" w:rsidRDefault="00922422" w:rsidP="004E03C0">
            <w:pPr>
              <w:keepNext/>
              <w:spacing w:after="120" w:line="240" w:lineRule="auto"/>
              <w:jc w:val="center"/>
              <w:rPr>
                <w:b/>
                <w:sz w:val="24"/>
                <w:szCs w:val="24"/>
              </w:rPr>
            </w:pPr>
            <w:r w:rsidRPr="00085ACF">
              <w:rPr>
                <w:b/>
                <w:sz w:val="24"/>
                <w:szCs w:val="24"/>
              </w:rPr>
              <w:t>Перечень вопросов для обсуждения на семинарских, практических занятиях, рекомендуемые источники</w:t>
            </w:r>
          </w:p>
        </w:tc>
        <w:tc>
          <w:tcPr>
            <w:tcW w:w="2126" w:type="dxa"/>
          </w:tcPr>
          <w:p w:rsidR="00922422" w:rsidRPr="00085ACF" w:rsidRDefault="00922422" w:rsidP="00622B2F">
            <w:pPr>
              <w:pStyle w:val="a3"/>
              <w:spacing w:before="0" w:after="120" w:line="240" w:lineRule="auto"/>
              <w:rPr>
                <w:b/>
                <w:sz w:val="24"/>
                <w:szCs w:val="24"/>
              </w:rPr>
            </w:pPr>
            <w:r w:rsidRPr="00085ACF">
              <w:rPr>
                <w:b/>
                <w:sz w:val="24"/>
                <w:szCs w:val="24"/>
              </w:rPr>
              <w:t>Формы проведения занятий</w:t>
            </w:r>
          </w:p>
        </w:tc>
      </w:tr>
      <w:tr w:rsidR="00272890" w:rsidRPr="00513A50" w:rsidTr="00384942">
        <w:trPr>
          <w:cantSplit/>
          <w:trHeight w:val="7175"/>
          <w:jc w:val="center"/>
        </w:trPr>
        <w:tc>
          <w:tcPr>
            <w:tcW w:w="1980" w:type="dxa"/>
          </w:tcPr>
          <w:p w:rsidR="00272890" w:rsidRPr="00176A83" w:rsidRDefault="00272890"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6237" w:type="dxa"/>
          </w:tcPr>
          <w:p w:rsidR="00272890" w:rsidRPr="00917633" w:rsidRDefault="00272890" w:rsidP="00D626DE">
            <w:pPr>
              <w:spacing w:line="240" w:lineRule="auto"/>
              <w:ind w:firstLine="0"/>
              <w:rPr>
                <w:sz w:val="24"/>
                <w:szCs w:val="24"/>
              </w:rPr>
            </w:pPr>
            <w:r w:rsidRPr="00917633">
              <w:rPr>
                <w:sz w:val="24"/>
                <w:szCs w:val="24"/>
              </w:rPr>
              <w:t xml:space="preserve">Действительные числа и их свойства. Числовые множества. Ограниченные числовые множества. </w:t>
            </w:r>
          </w:p>
          <w:p w:rsidR="00272890" w:rsidRPr="00917633" w:rsidRDefault="00272890" w:rsidP="00D626DE">
            <w:pPr>
              <w:spacing w:line="240" w:lineRule="auto"/>
              <w:ind w:firstLine="0"/>
              <w:rPr>
                <w:sz w:val="24"/>
                <w:szCs w:val="24"/>
              </w:rPr>
            </w:pPr>
            <w:r w:rsidRPr="00917633">
              <w:rPr>
                <w:sz w:val="24"/>
                <w:szCs w:val="24"/>
              </w:rPr>
              <w:t xml:space="preserve">Грани числовых множеств. Теорема о существовании точных граней ограниченного числового множества. </w:t>
            </w:r>
          </w:p>
          <w:p w:rsidR="00272890" w:rsidRPr="00917633" w:rsidRDefault="00272890" w:rsidP="00702C49">
            <w:pPr>
              <w:spacing w:line="240" w:lineRule="auto"/>
              <w:ind w:firstLine="0"/>
              <w:rPr>
                <w:sz w:val="24"/>
                <w:szCs w:val="24"/>
              </w:rPr>
            </w:pPr>
            <w:r w:rsidRPr="00917633">
              <w:rPr>
                <w:sz w:val="24"/>
                <w:szCs w:val="24"/>
              </w:rPr>
              <w:t>Числовые функции. Характеристики функций: четность и нечетность, периодичность, монотонность, ограниченность.</w:t>
            </w:r>
          </w:p>
          <w:p w:rsidR="00272890" w:rsidRPr="00917633" w:rsidRDefault="00272890" w:rsidP="00702C49">
            <w:pPr>
              <w:spacing w:line="240" w:lineRule="auto"/>
              <w:ind w:firstLine="0"/>
              <w:rPr>
                <w:sz w:val="24"/>
                <w:szCs w:val="24"/>
              </w:rPr>
            </w:pPr>
            <w:r w:rsidRPr="00917633">
              <w:rPr>
                <w:sz w:val="24"/>
                <w:szCs w:val="24"/>
              </w:rPr>
              <w:t xml:space="preserve">Предел числовой последовательности. Вычисление пределов последовательностей. </w:t>
            </w:r>
          </w:p>
          <w:p w:rsidR="00272890" w:rsidRPr="00917633" w:rsidRDefault="00272890" w:rsidP="00702C49">
            <w:pPr>
              <w:spacing w:line="240" w:lineRule="auto"/>
              <w:ind w:firstLine="0"/>
              <w:rPr>
                <w:sz w:val="24"/>
                <w:szCs w:val="24"/>
              </w:rPr>
            </w:pPr>
            <w:r w:rsidRPr="00917633">
              <w:rPr>
                <w:sz w:val="24"/>
                <w:szCs w:val="24"/>
              </w:rPr>
              <w:t>Бесконечно малые и бесконечно большие последовательности. Вычисление пределов последовательностей с использованием теоремы Вейерштрасса.</w:t>
            </w:r>
          </w:p>
          <w:p w:rsidR="00272890" w:rsidRPr="00917633" w:rsidRDefault="00272890" w:rsidP="00702C49">
            <w:pPr>
              <w:spacing w:line="240" w:lineRule="auto"/>
              <w:ind w:firstLine="0"/>
              <w:rPr>
                <w:sz w:val="24"/>
                <w:szCs w:val="24"/>
              </w:rPr>
            </w:pPr>
            <w:r w:rsidRPr="00917633">
              <w:rPr>
                <w:sz w:val="24"/>
                <w:szCs w:val="24"/>
              </w:rPr>
              <w:t>Вычисление пределов функций с помощью: определения; теорем о свойствах пределов.</w:t>
            </w:r>
          </w:p>
          <w:p w:rsidR="00272890" w:rsidRPr="00917633" w:rsidRDefault="00272890" w:rsidP="00702C49">
            <w:pPr>
              <w:spacing w:line="240" w:lineRule="auto"/>
              <w:ind w:firstLine="0"/>
              <w:rPr>
                <w:sz w:val="24"/>
                <w:szCs w:val="24"/>
              </w:rPr>
            </w:pPr>
            <w:r w:rsidRPr="00917633">
              <w:rPr>
                <w:sz w:val="24"/>
                <w:szCs w:val="24"/>
              </w:rPr>
              <w:t>Односторонние пределы функции.</w:t>
            </w:r>
          </w:p>
          <w:p w:rsidR="00272890" w:rsidRPr="00917633" w:rsidRDefault="00272890" w:rsidP="00702C49">
            <w:pPr>
              <w:spacing w:line="240" w:lineRule="auto"/>
              <w:ind w:firstLine="0"/>
              <w:rPr>
                <w:sz w:val="24"/>
                <w:szCs w:val="24"/>
              </w:rPr>
            </w:pPr>
            <w:r w:rsidRPr="00917633">
              <w:rPr>
                <w:sz w:val="24"/>
                <w:szCs w:val="24"/>
              </w:rPr>
              <w:t>Первый и второй замечательные пределы.</w:t>
            </w:r>
          </w:p>
          <w:p w:rsidR="00272890" w:rsidRPr="00917633" w:rsidRDefault="00272890" w:rsidP="00702C49">
            <w:pPr>
              <w:spacing w:line="240" w:lineRule="auto"/>
              <w:ind w:firstLine="0"/>
              <w:rPr>
                <w:sz w:val="24"/>
                <w:szCs w:val="24"/>
              </w:rPr>
            </w:pPr>
            <w:r w:rsidRPr="00917633">
              <w:rPr>
                <w:sz w:val="24"/>
                <w:szCs w:val="24"/>
              </w:rPr>
              <w:t>Сравнение бесконечно малых функций. Бесконечно малые эквивалентные.</w:t>
            </w:r>
          </w:p>
          <w:p w:rsidR="00272890" w:rsidRPr="00917633" w:rsidRDefault="00272890" w:rsidP="00702C49">
            <w:pPr>
              <w:spacing w:line="240" w:lineRule="auto"/>
              <w:ind w:firstLine="0"/>
              <w:rPr>
                <w:sz w:val="24"/>
                <w:szCs w:val="24"/>
              </w:rPr>
            </w:pPr>
            <w:r w:rsidRPr="00917633">
              <w:rPr>
                <w:sz w:val="24"/>
                <w:szCs w:val="24"/>
              </w:rPr>
              <w:t>Непрерывность функции в точке. Исследование точек разрыва функции.</w:t>
            </w:r>
          </w:p>
          <w:p w:rsidR="00272890" w:rsidRPr="00917633" w:rsidRDefault="00272890" w:rsidP="00702C49">
            <w:pPr>
              <w:spacing w:line="240" w:lineRule="auto"/>
              <w:ind w:firstLine="0"/>
              <w:rPr>
                <w:sz w:val="24"/>
                <w:szCs w:val="24"/>
              </w:rPr>
            </w:pPr>
            <w:r w:rsidRPr="00917633">
              <w:rPr>
                <w:sz w:val="24"/>
                <w:szCs w:val="24"/>
              </w:rPr>
              <w:t>Асимптоты к графику функции.</w:t>
            </w:r>
          </w:p>
          <w:p w:rsidR="00272890" w:rsidRDefault="00272890" w:rsidP="00702C49">
            <w:pPr>
              <w:spacing w:line="240" w:lineRule="auto"/>
              <w:ind w:firstLine="0"/>
              <w:rPr>
                <w:sz w:val="24"/>
                <w:szCs w:val="24"/>
              </w:rPr>
            </w:pPr>
            <w:r w:rsidRPr="00917633">
              <w:rPr>
                <w:sz w:val="24"/>
                <w:szCs w:val="24"/>
              </w:rPr>
              <w:t>Свойства функций, непрерывных на отрезке. Равномерная неравность.</w:t>
            </w:r>
          </w:p>
          <w:p w:rsidR="00A82F7C" w:rsidRPr="00A82F7C" w:rsidRDefault="00A82F7C" w:rsidP="00702C49">
            <w:pPr>
              <w:spacing w:line="240" w:lineRule="auto"/>
              <w:ind w:firstLine="0"/>
              <w:rPr>
                <w:i/>
                <w:sz w:val="24"/>
                <w:szCs w:val="24"/>
              </w:rPr>
            </w:pPr>
            <w:r w:rsidRPr="00A82F7C">
              <w:rPr>
                <w:i/>
                <w:sz w:val="24"/>
                <w:szCs w:val="24"/>
              </w:rPr>
              <w:t>Рекомендуемые источники:</w:t>
            </w:r>
          </w:p>
          <w:p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1], [</w:t>
            </w:r>
            <w:r w:rsidR="00B20689" w:rsidRPr="00A82F7C">
              <w:rPr>
                <w:i/>
                <w:sz w:val="24"/>
                <w:szCs w:val="24"/>
              </w:rPr>
              <w:t>8.</w:t>
            </w:r>
            <w:r w:rsidRPr="00A82F7C">
              <w:rPr>
                <w:i/>
                <w:sz w:val="24"/>
                <w:szCs w:val="24"/>
              </w:rPr>
              <w:t>4], [</w:t>
            </w:r>
            <w:r w:rsidR="00B20689" w:rsidRPr="00A82F7C">
              <w:rPr>
                <w:i/>
                <w:sz w:val="24"/>
                <w:szCs w:val="24"/>
              </w:rPr>
              <w:t>8.</w:t>
            </w:r>
            <w:r w:rsidRPr="00A82F7C">
              <w:rPr>
                <w:i/>
                <w:sz w:val="24"/>
                <w:szCs w:val="24"/>
              </w:rPr>
              <w:t>5]</w:t>
            </w:r>
          </w:p>
          <w:p w:rsidR="00272890" w:rsidRPr="00917633" w:rsidRDefault="002A7BEE" w:rsidP="00272890">
            <w:pPr>
              <w:spacing w:line="240" w:lineRule="auto"/>
              <w:ind w:firstLine="0"/>
              <w:rPr>
                <w:sz w:val="24"/>
                <w:szCs w:val="24"/>
              </w:rPr>
            </w:pPr>
            <w:r w:rsidRPr="00A82F7C">
              <w:rPr>
                <w:i/>
                <w:sz w:val="24"/>
                <w:szCs w:val="24"/>
              </w:rPr>
              <w:t>Дополнительная литература –</w:t>
            </w:r>
            <w:r w:rsidR="00272890" w:rsidRPr="002A7BEE">
              <w:rPr>
                <w:i/>
                <w:sz w:val="24"/>
                <w:szCs w:val="24"/>
              </w:rPr>
              <w:t xml:space="preserve"> [</w:t>
            </w:r>
            <w:r w:rsidR="00B20689" w:rsidRPr="00A82F7C">
              <w:rPr>
                <w:i/>
                <w:sz w:val="24"/>
                <w:szCs w:val="24"/>
              </w:rPr>
              <w:t>8.</w:t>
            </w:r>
            <w:r w:rsidR="00027A71">
              <w:rPr>
                <w:i/>
                <w:sz w:val="24"/>
                <w:szCs w:val="24"/>
              </w:rPr>
              <w:t>8</w:t>
            </w:r>
            <w:r w:rsidR="00272890" w:rsidRPr="002A7BEE">
              <w:rPr>
                <w:i/>
                <w:sz w:val="24"/>
                <w:szCs w:val="24"/>
              </w:rPr>
              <w:t>]</w:t>
            </w:r>
          </w:p>
        </w:tc>
        <w:tc>
          <w:tcPr>
            <w:tcW w:w="2126" w:type="dxa"/>
          </w:tcPr>
          <w:p w:rsidR="00272890" w:rsidRDefault="00272890" w:rsidP="00D626DE">
            <w:pPr>
              <w:spacing w:line="240" w:lineRule="auto"/>
              <w:ind w:firstLine="0"/>
              <w:rPr>
                <w:sz w:val="24"/>
                <w:szCs w:val="24"/>
              </w:rPr>
            </w:pPr>
            <w:r w:rsidRPr="00513A50">
              <w:rPr>
                <w:sz w:val="24"/>
                <w:szCs w:val="24"/>
              </w:rPr>
              <w:t xml:space="preserve">Интерактивная форма, </w:t>
            </w:r>
          </w:p>
          <w:p w:rsidR="00272890" w:rsidRPr="00513A50" w:rsidRDefault="00272890" w:rsidP="00702C49">
            <w:pPr>
              <w:spacing w:line="240" w:lineRule="auto"/>
              <w:ind w:firstLine="0"/>
              <w:rPr>
                <w:sz w:val="24"/>
                <w:szCs w:val="24"/>
              </w:rPr>
            </w:pPr>
            <w:r w:rsidRPr="00445405">
              <w:rPr>
                <w:sz w:val="24"/>
                <w:szCs w:val="24"/>
              </w:rPr>
              <w:t>групповое обсуждение теоретических</w:t>
            </w:r>
          </w:p>
          <w:p w:rsidR="00272890" w:rsidRPr="00513A50" w:rsidRDefault="00272890" w:rsidP="00272890">
            <w:pPr>
              <w:spacing w:line="240" w:lineRule="auto"/>
              <w:ind w:firstLine="0"/>
              <w:rPr>
                <w:sz w:val="24"/>
                <w:szCs w:val="24"/>
              </w:rPr>
            </w:pPr>
            <w:r w:rsidRPr="00445405">
              <w:rPr>
                <w:sz w:val="24"/>
                <w:szCs w:val="24"/>
              </w:rPr>
              <w:t>вопросов по тематике занятия</w:t>
            </w:r>
            <w:r>
              <w:rPr>
                <w:sz w:val="24"/>
                <w:szCs w:val="24"/>
              </w:rPr>
              <w:t>, п</w:t>
            </w:r>
            <w:r w:rsidRPr="00445405">
              <w:rPr>
                <w:sz w:val="24"/>
                <w:szCs w:val="24"/>
              </w:rPr>
              <w:t>рактикум по решению задач по тематике занятия</w:t>
            </w:r>
          </w:p>
        </w:tc>
      </w:tr>
      <w:tr w:rsidR="00F10D8B" w:rsidRPr="00513A50" w:rsidTr="00384942">
        <w:trPr>
          <w:cantSplit/>
          <w:trHeight w:val="20"/>
          <w:jc w:val="center"/>
        </w:trPr>
        <w:tc>
          <w:tcPr>
            <w:tcW w:w="1980" w:type="dxa"/>
          </w:tcPr>
          <w:p w:rsidR="00F10D8B" w:rsidRPr="00513A50" w:rsidRDefault="00E86704" w:rsidP="00D626DE">
            <w:pPr>
              <w:spacing w:line="240" w:lineRule="auto"/>
              <w:ind w:firstLine="0"/>
              <w:jc w:val="left"/>
              <w:rPr>
                <w:sz w:val="24"/>
                <w:szCs w:val="24"/>
              </w:rPr>
            </w:pPr>
            <w:r w:rsidRPr="00176A83">
              <w:rPr>
                <w:sz w:val="24"/>
                <w:szCs w:val="24"/>
              </w:rPr>
              <w:t>Дифференциальное исчисление функций одной переменной</w:t>
            </w:r>
          </w:p>
        </w:tc>
        <w:tc>
          <w:tcPr>
            <w:tcW w:w="6237" w:type="dxa"/>
          </w:tcPr>
          <w:p w:rsidR="00E86704" w:rsidRPr="00E86704" w:rsidRDefault="00E86704" w:rsidP="00D626DE">
            <w:pPr>
              <w:spacing w:line="240" w:lineRule="auto"/>
              <w:ind w:firstLine="0"/>
              <w:rPr>
                <w:sz w:val="24"/>
                <w:szCs w:val="24"/>
              </w:rPr>
            </w:pPr>
            <w:r w:rsidRPr="00E86704">
              <w:rPr>
                <w:sz w:val="24"/>
                <w:szCs w:val="24"/>
              </w:rPr>
              <w:t>Производная функции. Правила дифференцирования. Производная показательно-степенной функции.</w:t>
            </w:r>
          </w:p>
          <w:p w:rsidR="00E86704" w:rsidRPr="00E86704" w:rsidRDefault="00E86704" w:rsidP="00D626DE">
            <w:pPr>
              <w:spacing w:line="240" w:lineRule="auto"/>
              <w:ind w:firstLine="0"/>
              <w:rPr>
                <w:sz w:val="24"/>
                <w:szCs w:val="24"/>
              </w:rPr>
            </w:pPr>
            <w:r w:rsidRPr="00E86704">
              <w:rPr>
                <w:sz w:val="24"/>
                <w:szCs w:val="24"/>
              </w:rPr>
              <w:t xml:space="preserve">Эластичность функции. Логарифмическая производная. </w:t>
            </w:r>
          </w:p>
          <w:p w:rsidR="00E86704" w:rsidRPr="00E86704" w:rsidRDefault="00E86704" w:rsidP="00D626DE">
            <w:pPr>
              <w:spacing w:line="240" w:lineRule="auto"/>
              <w:ind w:firstLine="0"/>
              <w:rPr>
                <w:sz w:val="24"/>
                <w:szCs w:val="24"/>
              </w:rPr>
            </w:pPr>
            <w:r w:rsidRPr="00E86704">
              <w:rPr>
                <w:sz w:val="24"/>
                <w:szCs w:val="24"/>
              </w:rPr>
              <w:t>Дифференциал функции. Использование дифференциала для приближенных вычислений.</w:t>
            </w:r>
          </w:p>
          <w:p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по правилу </w:t>
            </w:r>
            <w:proofErr w:type="spellStart"/>
            <w:r w:rsidRPr="00E86704">
              <w:rPr>
                <w:sz w:val="24"/>
                <w:szCs w:val="24"/>
              </w:rPr>
              <w:t>Лопиталя</w:t>
            </w:r>
            <w:proofErr w:type="spellEnd"/>
            <w:r w:rsidRPr="00E86704">
              <w:rPr>
                <w:sz w:val="24"/>
                <w:szCs w:val="24"/>
              </w:rPr>
              <w:t>.</w:t>
            </w:r>
          </w:p>
          <w:p w:rsidR="00E86704" w:rsidRPr="00E86704" w:rsidRDefault="00E86704" w:rsidP="00D626DE">
            <w:pPr>
              <w:spacing w:line="240" w:lineRule="auto"/>
              <w:ind w:firstLine="0"/>
              <w:rPr>
                <w:sz w:val="24"/>
                <w:szCs w:val="24"/>
              </w:rPr>
            </w:pPr>
            <w:r w:rsidRPr="00E86704">
              <w:rPr>
                <w:sz w:val="24"/>
                <w:szCs w:val="24"/>
              </w:rPr>
              <w:t>Разложение функций по формуле Тейлора (</w:t>
            </w:r>
            <w:proofErr w:type="spellStart"/>
            <w:r w:rsidRPr="00E86704">
              <w:rPr>
                <w:sz w:val="24"/>
                <w:szCs w:val="24"/>
              </w:rPr>
              <w:t>Маклорена</w:t>
            </w:r>
            <w:proofErr w:type="spellEnd"/>
            <w:r w:rsidRPr="00E86704">
              <w:rPr>
                <w:sz w:val="24"/>
                <w:szCs w:val="24"/>
              </w:rPr>
              <w:t>).</w:t>
            </w:r>
          </w:p>
          <w:p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с помощью формулы </w:t>
            </w:r>
            <w:proofErr w:type="spellStart"/>
            <w:r w:rsidRPr="00E86704">
              <w:rPr>
                <w:sz w:val="24"/>
                <w:szCs w:val="24"/>
              </w:rPr>
              <w:t>Маклорена</w:t>
            </w:r>
            <w:proofErr w:type="spellEnd"/>
            <w:r w:rsidRPr="00E86704">
              <w:rPr>
                <w:sz w:val="24"/>
                <w:szCs w:val="24"/>
              </w:rPr>
              <w:t>.</w:t>
            </w:r>
          </w:p>
          <w:p w:rsidR="00E86704" w:rsidRPr="00E86704" w:rsidRDefault="00E86704" w:rsidP="00D626DE">
            <w:pPr>
              <w:spacing w:line="240" w:lineRule="auto"/>
              <w:ind w:firstLine="0"/>
              <w:rPr>
                <w:sz w:val="24"/>
                <w:szCs w:val="24"/>
              </w:rPr>
            </w:pPr>
            <w:r w:rsidRPr="00E86704">
              <w:rPr>
                <w:sz w:val="24"/>
                <w:szCs w:val="24"/>
              </w:rPr>
              <w:t>Локальные экстремумы функций.</w:t>
            </w:r>
          </w:p>
          <w:p w:rsidR="00E86704" w:rsidRPr="00E86704" w:rsidRDefault="00E86704" w:rsidP="00D626DE">
            <w:pPr>
              <w:spacing w:line="240" w:lineRule="auto"/>
              <w:ind w:firstLine="0"/>
              <w:rPr>
                <w:sz w:val="24"/>
                <w:szCs w:val="24"/>
              </w:rPr>
            </w:pPr>
            <w:r w:rsidRPr="00E86704">
              <w:rPr>
                <w:sz w:val="24"/>
                <w:szCs w:val="24"/>
              </w:rPr>
              <w:t>Нахождение промежутков выпуклости, вогнутости функции. Точки перегиба.</w:t>
            </w:r>
          </w:p>
          <w:p w:rsidR="00E86704" w:rsidRPr="00E86704" w:rsidRDefault="00E86704" w:rsidP="00D626DE">
            <w:pPr>
              <w:spacing w:line="240" w:lineRule="auto"/>
              <w:ind w:firstLine="0"/>
              <w:rPr>
                <w:sz w:val="24"/>
                <w:szCs w:val="24"/>
              </w:rPr>
            </w:pPr>
            <w:r w:rsidRPr="00E86704">
              <w:rPr>
                <w:sz w:val="24"/>
                <w:szCs w:val="24"/>
              </w:rPr>
              <w:t>Наибольшее и наименьшее значения функции, непрерывной на отрезке.</w:t>
            </w:r>
          </w:p>
          <w:p w:rsidR="00E86704" w:rsidRDefault="00E86704" w:rsidP="00D626DE">
            <w:pPr>
              <w:spacing w:line="240" w:lineRule="auto"/>
              <w:ind w:firstLine="0"/>
              <w:rPr>
                <w:sz w:val="24"/>
                <w:szCs w:val="24"/>
              </w:rPr>
            </w:pPr>
            <w:r w:rsidRPr="00E86704">
              <w:rPr>
                <w:sz w:val="24"/>
                <w:szCs w:val="24"/>
              </w:rPr>
              <w:t>Исследование функций и построение графиков.</w:t>
            </w:r>
          </w:p>
          <w:p w:rsidR="00A82F7C" w:rsidRPr="00A82F7C" w:rsidRDefault="00A82F7C" w:rsidP="00D626DE">
            <w:pPr>
              <w:spacing w:line="240" w:lineRule="auto"/>
              <w:ind w:firstLine="0"/>
              <w:rPr>
                <w:i/>
                <w:sz w:val="24"/>
                <w:szCs w:val="24"/>
              </w:rPr>
            </w:pPr>
            <w:r w:rsidRPr="00A82F7C">
              <w:rPr>
                <w:i/>
                <w:sz w:val="24"/>
                <w:szCs w:val="24"/>
              </w:rPr>
              <w:t>Рекомендуемые источники:</w:t>
            </w:r>
          </w:p>
          <w:p w:rsidR="002A7BEE" w:rsidRDefault="004A77BA" w:rsidP="003C5E1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1], [</w:t>
            </w:r>
            <w:r w:rsidR="00B20689" w:rsidRPr="00A82F7C">
              <w:rPr>
                <w:i/>
                <w:sz w:val="24"/>
                <w:szCs w:val="24"/>
              </w:rPr>
              <w:t>8.</w:t>
            </w:r>
            <w:r w:rsidR="007C4E5C" w:rsidRPr="00A82F7C">
              <w:rPr>
                <w:i/>
                <w:sz w:val="24"/>
                <w:szCs w:val="24"/>
              </w:rPr>
              <w:t>4], [</w:t>
            </w:r>
            <w:r w:rsidR="00B20689" w:rsidRPr="00A82F7C">
              <w:rPr>
                <w:i/>
                <w:sz w:val="24"/>
                <w:szCs w:val="24"/>
              </w:rPr>
              <w:t>8.</w:t>
            </w:r>
            <w:r w:rsidR="007C4E5C" w:rsidRPr="00A82F7C">
              <w:rPr>
                <w:i/>
                <w:sz w:val="24"/>
                <w:szCs w:val="24"/>
              </w:rPr>
              <w:t>5]</w:t>
            </w:r>
          </w:p>
          <w:p w:rsidR="00F10D8B" w:rsidRDefault="002A7BEE" w:rsidP="003C5E16">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C31AF6" w:rsidRPr="00A82F7C">
              <w:rPr>
                <w:i/>
                <w:sz w:val="24"/>
                <w:szCs w:val="24"/>
              </w:rPr>
              <w:t>[</w:t>
            </w:r>
            <w:r w:rsidR="00B20689" w:rsidRPr="00A82F7C">
              <w:rPr>
                <w:i/>
                <w:sz w:val="24"/>
                <w:szCs w:val="24"/>
              </w:rPr>
              <w:t>8.</w:t>
            </w:r>
            <w:r w:rsidR="00027A71">
              <w:rPr>
                <w:i/>
                <w:sz w:val="24"/>
                <w:szCs w:val="24"/>
              </w:rPr>
              <w:t>8</w:t>
            </w:r>
            <w:r w:rsidR="00C31AF6" w:rsidRPr="00A82F7C">
              <w:rPr>
                <w:i/>
                <w:sz w:val="24"/>
                <w:szCs w:val="24"/>
              </w:rPr>
              <w:t>]</w:t>
            </w:r>
          </w:p>
          <w:p w:rsidR="00384942" w:rsidRPr="009A3284" w:rsidRDefault="00384942" w:rsidP="003C5E16">
            <w:pPr>
              <w:spacing w:line="240" w:lineRule="auto"/>
              <w:ind w:firstLine="0"/>
              <w:rPr>
                <w:color w:val="FF0000"/>
                <w:sz w:val="24"/>
                <w:szCs w:val="24"/>
              </w:rPr>
            </w:pPr>
          </w:p>
        </w:tc>
        <w:tc>
          <w:tcPr>
            <w:tcW w:w="2126" w:type="dxa"/>
          </w:tcPr>
          <w:p w:rsidR="00552FC0" w:rsidRDefault="00552FC0" w:rsidP="00D626DE">
            <w:pPr>
              <w:spacing w:line="240" w:lineRule="auto"/>
              <w:ind w:firstLine="0"/>
              <w:rPr>
                <w:sz w:val="24"/>
                <w:szCs w:val="24"/>
              </w:rPr>
            </w:pPr>
            <w:r w:rsidRPr="00513A50">
              <w:rPr>
                <w:sz w:val="24"/>
                <w:szCs w:val="24"/>
              </w:rPr>
              <w:t xml:space="preserve">Интерактивная форма, </w:t>
            </w:r>
          </w:p>
          <w:p w:rsidR="00F10D8B" w:rsidRPr="00513A50" w:rsidRDefault="00552FC0" w:rsidP="00D626D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rsidTr="00384942">
        <w:trPr>
          <w:cantSplit/>
          <w:trHeight w:val="6104"/>
          <w:jc w:val="center"/>
        </w:trPr>
        <w:tc>
          <w:tcPr>
            <w:tcW w:w="1980" w:type="dxa"/>
          </w:tcPr>
          <w:p w:rsidR="00272890" w:rsidRPr="00513A50" w:rsidRDefault="00272890"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6237" w:type="dxa"/>
          </w:tcPr>
          <w:p w:rsidR="00272890" w:rsidRPr="004E03C0" w:rsidRDefault="00272890" w:rsidP="00D626DE">
            <w:pPr>
              <w:tabs>
                <w:tab w:val="right" w:pos="9356"/>
              </w:tabs>
              <w:spacing w:line="240" w:lineRule="auto"/>
              <w:ind w:right="-58" w:firstLine="0"/>
              <w:rPr>
                <w:sz w:val="24"/>
                <w:szCs w:val="24"/>
              </w:rPr>
            </w:pPr>
            <w:r w:rsidRPr="004E03C0">
              <w:rPr>
                <w:sz w:val="24"/>
                <w:szCs w:val="24"/>
              </w:rPr>
              <w:t>Открытые и замкнутые множества.</w:t>
            </w:r>
          </w:p>
          <w:p w:rsidR="00272890" w:rsidRPr="004E03C0" w:rsidRDefault="00272890" w:rsidP="00702C49">
            <w:pPr>
              <w:spacing w:line="240" w:lineRule="auto"/>
              <w:ind w:firstLine="0"/>
              <w:rPr>
                <w:sz w:val="24"/>
                <w:szCs w:val="24"/>
              </w:rPr>
            </w:pPr>
            <w:r w:rsidRPr="004E03C0">
              <w:rPr>
                <w:sz w:val="24"/>
                <w:szCs w:val="24"/>
              </w:rPr>
              <w:t xml:space="preserve">Связные множества. Ограниченные множества. Сходимость последовательности точек. </w:t>
            </w:r>
          </w:p>
          <w:p w:rsidR="00272890" w:rsidRPr="004E03C0" w:rsidRDefault="00272890" w:rsidP="00702C49">
            <w:pPr>
              <w:spacing w:line="240" w:lineRule="auto"/>
              <w:ind w:firstLine="0"/>
              <w:rPr>
                <w:sz w:val="24"/>
                <w:szCs w:val="24"/>
              </w:rPr>
            </w:pPr>
            <w:r w:rsidRPr="004E03C0">
              <w:rPr>
                <w:sz w:val="24"/>
                <w:szCs w:val="24"/>
              </w:rPr>
              <w:t>Функции нескольких переменных. Поверхности (линии) уровня функции.</w:t>
            </w:r>
          </w:p>
          <w:p w:rsidR="00272890" w:rsidRPr="004E03C0" w:rsidRDefault="00272890" w:rsidP="00702C49">
            <w:pPr>
              <w:spacing w:line="240" w:lineRule="auto"/>
              <w:ind w:firstLine="0"/>
              <w:rPr>
                <w:sz w:val="24"/>
                <w:szCs w:val="24"/>
              </w:rPr>
            </w:pPr>
            <w:r w:rsidRPr="004E03C0">
              <w:rPr>
                <w:sz w:val="24"/>
                <w:szCs w:val="24"/>
              </w:rPr>
              <w:t>Предел и непрерывность функции нескольких переменных.</w:t>
            </w:r>
          </w:p>
          <w:p w:rsidR="00272890" w:rsidRPr="004E03C0" w:rsidRDefault="00272890" w:rsidP="00702C49">
            <w:pPr>
              <w:tabs>
                <w:tab w:val="right" w:pos="9356"/>
              </w:tabs>
              <w:spacing w:line="240" w:lineRule="auto"/>
              <w:ind w:right="-58" w:firstLine="0"/>
              <w:rPr>
                <w:sz w:val="24"/>
                <w:szCs w:val="24"/>
              </w:rPr>
            </w:pPr>
            <w:r w:rsidRPr="004E03C0">
              <w:rPr>
                <w:sz w:val="24"/>
                <w:szCs w:val="24"/>
              </w:rPr>
              <w:t>Частные производные и дифференциалы первого и второго порядков. Производная сложной функции.</w:t>
            </w:r>
          </w:p>
          <w:p w:rsidR="00272890" w:rsidRPr="004E03C0" w:rsidRDefault="00272890" w:rsidP="00702C49">
            <w:pPr>
              <w:spacing w:line="240" w:lineRule="auto"/>
              <w:ind w:firstLine="0"/>
              <w:rPr>
                <w:sz w:val="24"/>
                <w:szCs w:val="24"/>
              </w:rPr>
            </w:pPr>
            <w:r w:rsidRPr="004E03C0">
              <w:rPr>
                <w:sz w:val="24"/>
                <w:szCs w:val="24"/>
              </w:rPr>
              <w:t>Однородные функции. Формула Эйлера.</w:t>
            </w:r>
          </w:p>
          <w:p w:rsidR="00272890" w:rsidRPr="004E03C0" w:rsidRDefault="00272890" w:rsidP="00702C49">
            <w:pPr>
              <w:spacing w:line="240" w:lineRule="auto"/>
              <w:ind w:firstLine="0"/>
              <w:rPr>
                <w:sz w:val="24"/>
                <w:szCs w:val="24"/>
              </w:rPr>
            </w:pPr>
            <w:r w:rsidRPr="004E03C0">
              <w:rPr>
                <w:sz w:val="24"/>
                <w:szCs w:val="24"/>
              </w:rPr>
              <w:t>Градиент. Производная по направлению.</w:t>
            </w:r>
          </w:p>
          <w:p w:rsidR="00272890" w:rsidRPr="004E03C0" w:rsidRDefault="00272890" w:rsidP="00702C49">
            <w:pPr>
              <w:tabs>
                <w:tab w:val="right" w:pos="9356"/>
              </w:tabs>
              <w:spacing w:line="240" w:lineRule="auto"/>
              <w:ind w:left="-31" w:right="-58" w:firstLine="0"/>
              <w:rPr>
                <w:sz w:val="24"/>
                <w:szCs w:val="24"/>
              </w:rPr>
            </w:pPr>
            <w:r w:rsidRPr="004E03C0">
              <w:rPr>
                <w:sz w:val="24"/>
                <w:szCs w:val="24"/>
              </w:rPr>
              <w:t xml:space="preserve">Частные производные и дифференциалы высших порядков. </w:t>
            </w:r>
          </w:p>
          <w:p w:rsidR="00272890" w:rsidRPr="004E03C0" w:rsidRDefault="00272890" w:rsidP="00702C49">
            <w:pPr>
              <w:spacing w:line="240" w:lineRule="auto"/>
              <w:ind w:firstLine="0"/>
              <w:rPr>
                <w:sz w:val="24"/>
                <w:szCs w:val="24"/>
              </w:rPr>
            </w:pPr>
            <w:r w:rsidRPr="004E03C0">
              <w:rPr>
                <w:sz w:val="24"/>
                <w:szCs w:val="24"/>
              </w:rPr>
              <w:t>Эластичность функции нескольких переменных.</w:t>
            </w:r>
          </w:p>
          <w:p w:rsidR="00272890" w:rsidRPr="004E03C0" w:rsidRDefault="00272890" w:rsidP="00702C49">
            <w:pPr>
              <w:spacing w:line="240" w:lineRule="auto"/>
              <w:ind w:firstLine="0"/>
              <w:rPr>
                <w:sz w:val="24"/>
                <w:szCs w:val="24"/>
              </w:rPr>
            </w:pPr>
            <w:r w:rsidRPr="004E03C0">
              <w:rPr>
                <w:sz w:val="24"/>
                <w:szCs w:val="24"/>
              </w:rPr>
              <w:t>Экстремумы функций нескольких переменных.</w:t>
            </w:r>
          </w:p>
          <w:p w:rsidR="00272890" w:rsidRPr="004E03C0" w:rsidRDefault="00272890" w:rsidP="00702C49">
            <w:pPr>
              <w:tabs>
                <w:tab w:val="right" w:pos="9356"/>
              </w:tabs>
              <w:spacing w:line="240" w:lineRule="auto"/>
              <w:ind w:left="-42" w:right="-52" w:firstLine="0"/>
              <w:rPr>
                <w:sz w:val="24"/>
                <w:szCs w:val="24"/>
              </w:rPr>
            </w:pPr>
            <w:r w:rsidRPr="004E03C0">
              <w:rPr>
                <w:sz w:val="24"/>
                <w:szCs w:val="24"/>
              </w:rPr>
              <w:t>Неявные функции. Вычисление частных производных неявно заданной функции.</w:t>
            </w:r>
          </w:p>
          <w:p w:rsidR="00272890" w:rsidRPr="004E03C0" w:rsidRDefault="00272890" w:rsidP="00702C49">
            <w:pPr>
              <w:spacing w:line="240" w:lineRule="auto"/>
              <w:ind w:firstLine="0"/>
              <w:rPr>
                <w:sz w:val="24"/>
                <w:szCs w:val="24"/>
              </w:rPr>
            </w:pPr>
            <w:r w:rsidRPr="004E03C0">
              <w:rPr>
                <w:sz w:val="24"/>
                <w:szCs w:val="24"/>
              </w:rPr>
              <w:t>Наибольшее и наименьшее значения функции на замкнутом ограниченном множестве.</w:t>
            </w:r>
          </w:p>
          <w:p w:rsidR="00272890" w:rsidRPr="004E03C0" w:rsidRDefault="00272890" w:rsidP="00702C49">
            <w:pPr>
              <w:spacing w:line="240" w:lineRule="auto"/>
              <w:ind w:firstLine="0"/>
              <w:rPr>
                <w:sz w:val="24"/>
                <w:szCs w:val="24"/>
              </w:rPr>
            </w:pPr>
            <w:r w:rsidRPr="004E03C0">
              <w:rPr>
                <w:sz w:val="24"/>
                <w:szCs w:val="24"/>
              </w:rPr>
              <w:t>Условный экстремум функции нескольких переменных: метод исключения переменных, метод Лагранжа.</w:t>
            </w:r>
          </w:p>
          <w:p w:rsidR="00272890" w:rsidRPr="004E03C0" w:rsidRDefault="00272890" w:rsidP="00702C49">
            <w:pPr>
              <w:spacing w:line="240" w:lineRule="auto"/>
              <w:ind w:firstLine="0"/>
              <w:rPr>
                <w:sz w:val="24"/>
                <w:szCs w:val="24"/>
              </w:rPr>
            </w:pPr>
            <w:r w:rsidRPr="004E03C0">
              <w:rPr>
                <w:sz w:val="24"/>
                <w:szCs w:val="24"/>
              </w:rPr>
              <w:t>Необходимое условие условного экстремума. Достаточное условие условного экстремума.</w:t>
            </w:r>
          </w:p>
          <w:p w:rsidR="00A82F7C" w:rsidRPr="004E03C0" w:rsidRDefault="00A82F7C" w:rsidP="00702C49">
            <w:pPr>
              <w:spacing w:line="240" w:lineRule="auto"/>
              <w:ind w:firstLine="0"/>
              <w:rPr>
                <w:i/>
                <w:sz w:val="24"/>
                <w:szCs w:val="24"/>
              </w:rPr>
            </w:pPr>
            <w:r w:rsidRPr="004E03C0">
              <w:rPr>
                <w:i/>
                <w:sz w:val="24"/>
                <w:szCs w:val="24"/>
              </w:rPr>
              <w:t>Рекомендуемые источники:</w:t>
            </w:r>
          </w:p>
          <w:p w:rsidR="002A7BEE" w:rsidRPr="004E03C0" w:rsidRDefault="00272890" w:rsidP="00272890">
            <w:pPr>
              <w:tabs>
                <w:tab w:val="right" w:pos="9356"/>
              </w:tabs>
              <w:spacing w:line="240" w:lineRule="auto"/>
              <w:ind w:right="-58" w:firstLine="0"/>
              <w:rPr>
                <w:i/>
                <w:sz w:val="24"/>
                <w:szCs w:val="24"/>
              </w:rPr>
            </w:pPr>
            <w:r w:rsidRPr="004E03C0">
              <w:rPr>
                <w:i/>
                <w:sz w:val="24"/>
                <w:szCs w:val="24"/>
              </w:rPr>
              <w:t>Основная литература - [</w:t>
            </w:r>
            <w:r w:rsidR="00B20689" w:rsidRPr="004E03C0">
              <w:rPr>
                <w:i/>
                <w:sz w:val="24"/>
                <w:szCs w:val="24"/>
              </w:rPr>
              <w:t>8.</w:t>
            </w:r>
            <w:r w:rsidRPr="004E03C0">
              <w:rPr>
                <w:i/>
                <w:sz w:val="24"/>
                <w:szCs w:val="24"/>
              </w:rPr>
              <w:t>1], [</w:t>
            </w:r>
            <w:r w:rsidR="00B20689" w:rsidRPr="004E03C0">
              <w:rPr>
                <w:i/>
                <w:sz w:val="24"/>
                <w:szCs w:val="24"/>
              </w:rPr>
              <w:t>8.</w:t>
            </w:r>
            <w:r w:rsidRPr="004E03C0">
              <w:rPr>
                <w:i/>
                <w:sz w:val="24"/>
                <w:szCs w:val="24"/>
              </w:rPr>
              <w:t>4], [</w:t>
            </w:r>
            <w:r w:rsidR="00B20689" w:rsidRPr="004E03C0">
              <w:rPr>
                <w:i/>
                <w:sz w:val="24"/>
                <w:szCs w:val="24"/>
              </w:rPr>
              <w:t>8.</w:t>
            </w:r>
            <w:r w:rsidRPr="004E03C0">
              <w:rPr>
                <w:i/>
                <w:sz w:val="24"/>
                <w:szCs w:val="24"/>
              </w:rPr>
              <w:t>5]</w:t>
            </w:r>
          </w:p>
          <w:p w:rsidR="00272890" w:rsidRDefault="002A7BEE" w:rsidP="00272890">
            <w:pPr>
              <w:tabs>
                <w:tab w:val="right" w:pos="9356"/>
              </w:tabs>
              <w:spacing w:line="240" w:lineRule="auto"/>
              <w:ind w:right="-58" w:firstLine="0"/>
              <w:rPr>
                <w:i/>
                <w:sz w:val="24"/>
                <w:szCs w:val="24"/>
              </w:rPr>
            </w:pPr>
            <w:r w:rsidRPr="004E03C0">
              <w:rPr>
                <w:i/>
                <w:sz w:val="24"/>
                <w:szCs w:val="24"/>
              </w:rPr>
              <w:t xml:space="preserve">Дополнительная литература – </w:t>
            </w:r>
            <w:r w:rsidR="00272890" w:rsidRPr="004E03C0">
              <w:rPr>
                <w:i/>
                <w:sz w:val="24"/>
                <w:szCs w:val="24"/>
              </w:rPr>
              <w:t>[</w:t>
            </w:r>
            <w:r w:rsidR="00B20689" w:rsidRPr="004E03C0">
              <w:rPr>
                <w:i/>
                <w:sz w:val="24"/>
                <w:szCs w:val="24"/>
              </w:rPr>
              <w:t>8.</w:t>
            </w:r>
            <w:r w:rsidR="00027A71" w:rsidRPr="004E03C0">
              <w:rPr>
                <w:i/>
                <w:sz w:val="24"/>
                <w:szCs w:val="24"/>
              </w:rPr>
              <w:t>8</w:t>
            </w:r>
            <w:r w:rsidR="00272890" w:rsidRPr="004E03C0">
              <w:rPr>
                <w:i/>
                <w:sz w:val="24"/>
                <w:szCs w:val="24"/>
              </w:rPr>
              <w:t>]</w:t>
            </w:r>
          </w:p>
          <w:p w:rsidR="00384942" w:rsidRPr="004E03C0" w:rsidRDefault="00384942" w:rsidP="00272890">
            <w:pPr>
              <w:tabs>
                <w:tab w:val="right" w:pos="9356"/>
              </w:tabs>
              <w:spacing w:line="240" w:lineRule="auto"/>
              <w:ind w:right="-58" w:firstLine="0"/>
              <w:rPr>
                <w:i/>
                <w:sz w:val="24"/>
                <w:szCs w:val="24"/>
              </w:rPr>
            </w:pPr>
          </w:p>
        </w:tc>
        <w:tc>
          <w:tcPr>
            <w:tcW w:w="2126" w:type="dxa"/>
          </w:tcPr>
          <w:p w:rsidR="00272890" w:rsidRPr="00513A50" w:rsidRDefault="00272890" w:rsidP="00702C49">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 тематике занятия</w:t>
            </w:r>
            <w:r>
              <w:rPr>
                <w:sz w:val="24"/>
                <w:szCs w:val="24"/>
              </w:rPr>
              <w:t>,</w:t>
            </w:r>
          </w:p>
          <w:p w:rsidR="00272890" w:rsidRPr="00513A50" w:rsidRDefault="00272890" w:rsidP="0027289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F10D8B" w:rsidRPr="00513A50" w:rsidTr="00384942">
        <w:trPr>
          <w:cantSplit/>
          <w:trHeight w:val="20"/>
          <w:jc w:val="center"/>
        </w:trPr>
        <w:tc>
          <w:tcPr>
            <w:tcW w:w="1980" w:type="dxa"/>
          </w:tcPr>
          <w:p w:rsidR="00F10D8B" w:rsidRPr="00513A50" w:rsidRDefault="00594578" w:rsidP="00D626DE">
            <w:pPr>
              <w:spacing w:line="240" w:lineRule="auto"/>
              <w:ind w:firstLine="0"/>
              <w:jc w:val="left"/>
              <w:rPr>
                <w:sz w:val="24"/>
                <w:szCs w:val="24"/>
              </w:rPr>
            </w:pPr>
            <w:r w:rsidRPr="00501FF7">
              <w:rPr>
                <w:sz w:val="24"/>
                <w:szCs w:val="24"/>
              </w:rPr>
              <w:t>Выпуклые функции нескольких переменных</w:t>
            </w:r>
          </w:p>
        </w:tc>
        <w:tc>
          <w:tcPr>
            <w:tcW w:w="6237" w:type="dxa"/>
          </w:tcPr>
          <w:p w:rsidR="00594578" w:rsidRPr="004E03C0" w:rsidRDefault="00820101" w:rsidP="00D626DE">
            <w:pPr>
              <w:spacing w:line="240" w:lineRule="auto"/>
              <w:ind w:firstLine="0"/>
              <w:rPr>
                <w:sz w:val="24"/>
                <w:szCs w:val="24"/>
              </w:rPr>
            </w:pPr>
            <w:r w:rsidRPr="004E03C0">
              <w:rPr>
                <w:sz w:val="24"/>
                <w:szCs w:val="24"/>
              </w:rPr>
              <w:t>Выпуклые функции нескольких переменных. Экстремумы выпуклых (вогнутых) функций.</w:t>
            </w:r>
          </w:p>
          <w:p w:rsidR="00820101" w:rsidRPr="004E03C0" w:rsidRDefault="00820101" w:rsidP="00D626DE">
            <w:pPr>
              <w:spacing w:line="240" w:lineRule="auto"/>
              <w:ind w:firstLine="0"/>
              <w:rPr>
                <w:sz w:val="24"/>
                <w:szCs w:val="24"/>
              </w:rPr>
            </w:pPr>
            <w:r w:rsidRPr="004E03C0">
              <w:rPr>
                <w:sz w:val="24"/>
                <w:szCs w:val="24"/>
              </w:rPr>
              <w:t>Теорема о глобальном характере экстремума выпуклой функции. Теорема о достижении выпуклой функцией глобального экстремума в стационарной точке. Единственность экстремума строго выпуклой функции.</w:t>
            </w:r>
          </w:p>
          <w:p w:rsidR="00503245" w:rsidRPr="004E03C0" w:rsidRDefault="00503245" w:rsidP="00D626DE">
            <w:pPr>
              <w:spacing w:line="240" w:lineRule="auto"/>
              <w:ind w:firstLine="0"/>
              <w:rPr>
                <w:sz w:val="24"/>
                <w:szCs w:val="24"/>
              </w:rPr>
            </w:pPr>
            <w:r w:rsidRPr="004E03C0">
              <w:rPr>
                <w:sz w:val="24"/>
                <w:szCs w:val="24"/>
              </w:rPr>
              <w:t>Метод наименьших квадратов.</w:t>
            </w:r>
          </w:p>
          <w:p w:rsidR="00A82F7C" w:rsidRPr="004E03C0" w:rsidRDefault="00A82F7C" w:rsidP="00D626DE">
            <w:pPr>
              <w:spacing w:line="240" w:lineRule="auto"/>
              <w:ind w:firstLine="0"/>
              <w:rPr>
                <w:i/>
                <w:sz w:val="24"/>
                <w:szCs w:val="24"/>
              </w:rPr>
            </w:pPr>
            <w:r w:rsidRPr="004E03C0">
              <w:rPr>
                <w:i/>
                <w:sz w:val="24"/>
                <w:szCs w:val="24"/>
              </w:rPr>
              <w:t>Рекомендуемые источники:</w:t>
            </w:r>
          </w:p>
          <w:p w:rsidR="00F10D8B" w:rsidRPr="004E03C0" w:rsidRDefault="004A77BA" w:rsidP="003C5E16">
            <w:pPr>
              <w:spacing w:line="240" w:lineRule="auto"/>
              <w:ind w:firstLine="0"/>
              <w:rPr>
                <w:i/>
                <w:sz w:val="24"/>
                <w:szCs w:val="24"/>
              </w:rPr>
            </w:pPr>
            <w:r w:rsidRPr="004E03C0">
              <w:rPr>
                <w:i/>
                <w:sz w:val="24"/>
                <w:szCs w:val="24"/>
              </w:rPr>
              <w:t xml:space="preserve">Основная литература - </w:t>
            </w:r>
            <w:r w:rsidR="007C4E5C" w:rsidRPr="004E03C0">
              <w:rPr>
                <w:i/>
                <w:sz w:val="24"/>
                <w:szCs w:val="24"/>
              </w:rPr>
              <w:t>[</w:t>
            </w:r>
            <w:r w:rsidR="00B20689" w:rsidRPr="004E03C0">
              <w:rPr>
                <w:i/>
                <w:sz w:val="24"/>
                <w:szCs w:val="24"/>
              </w:rPr>
              <w:t>8.</w:t>
            </w:r>
            <w:r w:rsidR="007C4E5C" w:rsidRPr="004E03C0">
              <w:rPr>
                <w:i/>
                <w:sz w:val="24"/>
                <w:szCs w:val="24"/>
              </w:rPr>
              <w:t>1], [</w:t>
            </w:r>
            <w:r w:rsidR="00B20689" w:rsidRPr="004E03C0">
              <w:rPr>
                <w:i/>
                <w:sz w:val="24"/>
                <w:szCs w:val="24"/>
              </w:rPr>
              <w:t>8.</w:t>
            </w:r>
            <w:r w:rsidR="007C4E5C" w:rsidRPr="004E03C0">
              <w:rPr>
                <w:i/>
                <w:sz w:val="24"/>
                <w:szCs w:val="24"/>
              </w:rPr>
              <w:t>4]</w:t>
            </w:r>
            <w:r w:rsidR="003C5E16" w:rsidRPr="004E03C0">
              <w:rPr>
                <w:i/>
                <w:sz w:val="24"/>
                <w:szCs w:val="24"/>
              </w:rPr>
              <w:t>, [</w:t>
            </w:r>
            <w:r w:rsidR="00B20689" w:rsidRPr="004E03C0">
              <w:rPr>
                <w:i/>
                <w:sz w:val="24"/>
                <w:szCs w:val="24"/>
              </w:rPr>
              <w:t>8.</w:t>
            </w:r>
            <w:r w:rsidR="003C5E16" w:rsidRPr="004E03C0">
              <w:rPr>
                <w:i/>
                <w:sz w:val="24"/>
                <w:szCs w:val="24"/>
              </w:rPr>
              <w:t>5]</w:t>
            </w:r>
          </w:p>
        </w:tc>
        <w:tc>
          <w:tcPr>
            <w:tcW w:w="2126" w:type="dxa"/>
          </w:tcPr>
          <w:p w:rsidR="00172C20" w:rsidRDefault="00172C20" w:rsidP="00940C38">
            <w:pPr>
              <w:spacing w:line="240" w:lineRule="auto"/>
              <w:ind w:firstLine="0"/>
              <w:jc w:val="left"/>
              <w:rPr>
                <w:sz w:val="24"/>
                <w:szCs w:val="24"/>
              </w:rPr>
            </w:pPr>
            <w:r w:rsidRPr="00513A50">
              <w:rPr>
                <w:sz w:val="24"/>
                <w:szCs w:val="24"/>
              </w:rPr>
              <w:t xml:space="preserve">Интерактивная форма, </w:t>
            </w:r>
          </w:p>
          <w:p w:rsidR="00F10D8B" w:rsidRPr="00513A50" w:rsidRDefault="00172C20" w:rsidP="00940C38">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F10D8B" w:rsidRPr="00513A50" w:rsidTr="00384942">
        <w:trPr>
          <w:cantSplit/>
          <w:trHeight w:val="20"/>
          <w:jc w:val="center"/>
        </w:trPr>
        <w:tc>
          <w:tcPr>
            <w:tcW w:w="1980" w:type="dxa"/>
          </w:tcPr>
          <w:p w:rsidR="00F10D8B" w:rsidRPr="00513A50" w:rsidRDefault="00594578" w:rsidP="00D626DE">
            <w:pPr>
              <w:spacing w:line="240" w:lineRule="auto"/>
              <w:ind w:firstLine="0"/>
              <w:jc w:val="left"/>
              <w:rPr>
                <w:sz w:val="24"/>
                <w:szCs w:val="24"/>
              </w:rPr>
            </w:pPr>
            <w:r>
              <w:rPr>
                <w:sz w:val="24"/>
                <w:szCs w:val="24"/>
              </w:rPr>
              <w:t>Интегральное исчисление функции одной переменной</w:t>
            </w:r>
          </w:p>
        </w:tc>
        <w:tc>
          <w:tcPr>
            <w:tcW w:w="6237" w:type="dxa"/>
          </w:tcPr>
          <w:p w:rsidR="004B05E9" w:rsidRDefault="004B05E9" w:rsidP="00D626DE">
            <w:pPr>
              <w:spacing w:line="240" w:lineRule="auto"/>
              <w:ind w:firstLine="0"/>
              <w:rPr>
                <w:sz w:val="24"/>
                <w:szCs w:val="24"/>
              </w:rPr>
            </w:pPr>
            <w:r w:rsidRPr="001C3073">
              <w:rPr>
                <w:sz w:val="24"/>
                <w:szCs w:val="24"/>
              </w:rPr>
              <w:t>Неопределенный интеграл: метод непосредственного интегрирования, замена переменной,</w:t>
            </w:r>
            <w:r>
              <w:rPr>
                <w:sz w:val="24"/>
                <w:szCs w:val="24"/>
              </w:rPr>
              <w:t xml:space="preserve"> </w:t>
            </w:r>
            <w:r w:rsidRPr="001C3073">
              <w:rPr>
                <w:sz w:val="24"/>
                <w:szCs w:val="24"/>
              </w:rPr>
              <w:t>интегрирования по частям.</w:t>
            </w:r>
          </w:p>
          <w:p w:rsidR="004B05E9" w:rsidRDefault="004B05E9" w:rsidP="00D626DE">
            <w:pPr>
              <w:spacing w:line="240" w:lineRule="auto"/>
              <w:ind w:firstLine="0"/>
              <w:rPr>
                <w:sz w:val="24"/>
                <w:szCs w:val="24"/>
              </w:rPr>
            </w:pPr>
            <w:r w:rsidRPr="001C3073">
              <w:rPr>
                <w:sz w:val="24"/>
                <w:szCs w:val="24"/>
              </w:rPr>
              <w:t>Интегрирование рациональных функции.</w:t>
            </w:r>
          </w:p>
          <w:p w:rsidR="004B05E9" w:rsidRPr="001C3073" w:rsidRDefault="004B05E9" w:rsidP="00D626DE">
            <w:pPr>
              <w:spacing w:line="240" w:lineRule="auto"/>
              <w:ind w:firstLine="0"/>
              <w:rPr>
                <w:sz w:val="24"/>
                <w:szCs w:val="24"/>
              </w:rPr>
            </w:pPr>
            <w:r w:rsidRPr="001C3073">
              <w:rPr>
                <w:sz w:val="24"/>
                <w:szCs w:val="24"/>
              </w:rPr>
              <w:t>Интегрирование некоторых классов иррациональных и трансцендентных функций.</w:t>
            </w:r>
          </w:p>
          <w:p w:rsidR="004B05E9" w:rsidRDefault="004B05E9" w:rsidP="00D626DE">
            <w:pPr>
              <w:spacing w:line="240" w:lineRule="auto"/>
              <w:ind w:firstLine="0"/>
              <w:rPr>
                <w:sz w:val="24"/>
                <w:szCs w:val="24"/>
              </w:rPr>
            </w:pPr>
            <w:r w:rsidRPr="001C3073">
              <w:rPr>
                <w:sz w:val="24"/>
                <w:szCs w:val="24"/>
              </w:rPr>
              <w:t>Вычисление определенных интегралов по формуле Ньютона-Лейбница.</w:t>
            </w:r>
          </w:p>
          <w:p w:rsidR="004B05E9" w:rsidRPr="001C3073" w:rsidRDefault="004B05E9" w:rsidP="00D626DE">
            <w:pPr>
              <w:spacing w:line="240" w:lineRule="auto"/>
              <w:ind w:firstLine="0"/>
              <w:rPr>
                <w:sz w:val="24"/>
                <w:szCs w:val="24"/>
              </w:rPr>
            </w:pPr>
            <w:r w:rsidRPr="001C3073">
              <w:rPr>
                <w:sz w:val="24"/>
                <w:szCs w:val="24"/>
              </w:rPr>
              <w:t>Вычисление определенных интегралов:</w:t>
            </w:r>
            <w:r>
              <w:rPr>
                <w:sz w:val="24"/>
                <w:szCs w:val="24"/>
              </w:rPr>
              <w:t xml:space="preserve"> </w:t>
            </w:r>
            <w:r w:rsidRPr="001C3073">
              <w:rPr>
                <w:sz w:val="24"/>
                <w:szCs w:val="24"/>
              </w:rPr>
              <w:t>с использованием замены переменной, методом интегрирования по частям.</w:t>
            </w:r>
          </w:p>
          <w:p w:rsidR="004B05E9" w:rsidRDefault="004B05E9" w:rsidP="00D626DE">
            <w:pPr>
              <w:spacing w:line="240" w:lineRule="auto"/>
              <w:ind w:firstLine="0"/>
              <w:rPr>
                <w:sz w:val="24"/>
                <w:szCs w:val="24"/>
              </w:rPr>
            </w:pPr>
            <w:r w:rsidRPr="001C3073">
              <w:rPr>
                <w:sz w:val="24"/>
                <w:szCs w:val="24"/>
              </w:rPr>
              <w:t>Геометрические приложения определенного интеграла: вычисление площади криволинейной трапеции и объема тела вращения.</w:t>
            </w:r>
            <w:r>
              <w:rPr>
                <w:sz w:val="24"/>
                <w:szCs w:val="24"/>
              </w:rPr>
              <w:t xml:space="preserve"> Экономические приложения определённого интеграла.</w:t>
            </w:r>
          </w:p>
          <w:p w:rsidR="004B05E9" w:rsidRPr="002047F5" w:rsidRDefault="004B05E9" w:rsidP="00D626DE">
            <w:pPr>
              <w:spacing w:line="240" w:lineRule="auto"/>
              <w:ind w:firstLine="0"/>
              <w:rPr>
                <w:sz w:val="24"/>
                <w:szCs w:val="24"/>
              </w:rPr>
            </w:pPr>
            <w:r w:rsidRPr="002047F5">
              <w:rPr>
                <w:sz w:val="24"/>
                <w:szCs w:val="24"/>
              </w:rPr>
              <w:t>Несобственные интегралы с бесконечными пределами интегрирования.</w:t>
            </w:r>
          </w:p>
          <w:p w:rsidR="004B05E9" w:rsidRDefault="004B05E9" w:rsidP="00D626DE">
            <w:pPr>
              <w:spacing w:line="240" w:lineRule="auto"/>
              <w:ind w:firstLine="0"/>
              <w:rPr>
                <w:sz w:val="24"/>
                <w:szCs w:val="24"/>
              </w:rPr>
            </w:pPr>
            <w:r w:rsidRPr="002047F5">
              <w:rPr>
                <w:sz w:val="24"/>
                <w:szCs w:val="24"/>
              </w:rPr>
              <w:t xml:space="preserve">Несобственные интегралы от неограниченных функций. </w:t>
            </w:r>
          </w:p>
          <w:p w:rsidR="004B05E9" w:rsidRDefault="003C34BF" w:rsidP="00D626DE">
            <w:pPr>
              <w:spacing w:line="240" w:lineRule="auto"/>
              <w:ind w:firstLine="0"/>
              <w:rPr>
                <w:sz w:val="24"/>
                <w:szCs w:val="24"/>
              </w:rPr>
            </w:pPr>
            <w:r w:rsidRPr="003C34BF">
              <w:rPr>
                <w:sz w:val="24"/>
                <w:szCs w:val="24"/>
              </w:rPr>
              <w:t xml:space="preserve">Несобственные интегралы от неотрицательных функций. </w:t>
            </w:r>
            <w:r w:rsidR="004B05E9" w:rsidRPr="002047F5">
              <w:rPr>
                <w:sz w:val="24"/>
                <w:szCs w:val="24"/>
              </w:rPr>
              <w:t>Признак</w:t>
            </w:r>
            <w:r>
              <w:rPr>
                <w:sz w:val="24"/>
                <w:szCs w:val="24"/>
              </w:rPr>
              <w:t>и</w:t>
            </w:r>
            <w:r w:rsidR="004B05E9" w:rsidRPr="002047F5">
              <w:rPr>
                <w:sz w:val="24"/>
                <w:szCs w:val="24"/>
              </w:rPr>
              <w:t xml:space="preserve"> сходимости несобственных интегралов.</w:t>
            </w:r>
            <w:r w:rsidR="008456D1">
              <w:rPr>
                <w:sz w:val="24"/>
                <w:szCs w:val="24"/>
              </w:rPr>
              <w:t xml:space="preserve"> </w:t>
            </w:r>
            <w:r w:rsidR="008456D1" w:rsidRPr="008456D1">
              <w:rPr>
                <w:sz w:val="24"/>
                <w:szCs w:val="24"/>
              </w:rPr>
              <w:t>Абсолютно и условно сходящиеся интегралы.</w:t>
            </w:r>
          </w:p>
          <w:p w:rsidR="00A82F7C" w:rsidRPr="00A82F7C" w:rsidRDefault="00A82F7C" w:rsidP="00C31AF6">
            <w:pPr>
              <w:spacing w:line="240" w:lineRule="auto"/>
              <w:ind w:firstLine="0"/>
              <w:rPr>
                <w:i/>
                <w:sz w:val="24"/>
                <w:szCs w:val="24"/>
              </w:rPr>
            </w:pPr>
            <w:r w:rsidRPr="00A82F7C">
              <w:rPr>
                <w:i/>
                <w:sz w:val="24"/>
                <w:szCs w:val="24"/>
              </w:rPr>
              <w:t>Рекомендуемые источники:</w:t>
            </w:r>
          </w:p>
          <w:p w:rsidR="002A7BEE" w:rsidRDefault="004A77BA" w:rsidP="00C31AF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 xml:space="preserve">2], </w:t>
            </w:r>
            <w:r w:rsidR="007C4E5C" w:rsidRPr="008456D1">
              <w:rPr>
                <w:i/>
                <w:sz w:val="24"/>
                <w:szCs w:val="24"/>
              </w:rPr>
              <w:t>[</w:t>
            </w:r>
            <w:r w:rsidR="00B20689" w:rsidRPr="00A82F7C">
              <w:rPr>
                <w:i/>
                <w:sz w:val="24"/>
                <w:szCs w:val="24"/>
              </w:rPr>
              <w:t>8.</w:t>
            </w:r>
            <w:r w:rsidR="007C4E5C" w:rsidRPr="008456D1">
              <w:rPr>
                <w:i/>
                <w:sz w:val="24"/>
                <w:szCs w:val="24"/>
              </w:rPr>
              <w:t>4], [</w:t>
            </w:r>
            <w:r w:rsidR="00B20689" w:rsidRPr="00A82F7C">
              <w:rPr>
                <w:i/>
                <w:sz w:val="24"/>
                <w:szCs w:val="24"/>
              </w:rPr>
              <w:t>8.</w:t>
            </w:r>
            <w:r w:rsidR="007C4E5C" w:rsidRPr="008456D1">
              <w:rPr>
                <w:i/>
                <w:sz w:val="24"/>
                <w:szCs w:val="24"/>
              </w:rPr>
              <w:t>5]</w:t>
            </w:r>
            <w:r w:rsidR="00C31AF6" w:rsidRPr="008456D1">
              <w:rPr>
                <w:i/>
                <w:sz w:val="24"/>
                <w:szCs w:val="24"/>
              </w:rPr>
              <w:t>,</w:t>
            </w:r>
            <w:r w:rsidR="00C31AF6" w:rsidRPr="00A82F7C">
              <w:rPr>
                <w:i/>
                <w:sz w:val="24"/>
                <w:szCs w:val="24"/>
              </w:rPr>
              <w:t xml:space="preserve"> [</w:t>
            </w:r>
            <w:r w:rsidR="00B20689" w:rsidRPr="00A82F7C">
              <w:rPr>
                <w:i/>
                <w:sz w:val="24"/>
                <w:szCs w:val="24"/>
              </w:rPr>
              <w:t>8.</w:t>
            </w:r>
            <w:r w:rsidR="00C31AF6" w:rsidRPr="00A82F7C">
              <w:rPr>
                <w:i/>
                <w:sz w:val="24"/>
                <w:szCs w:val="24"/>
              </w:rPr>
              <w:t>7]</w:t>
            </w:r>
          </w:p>
          <w:p w:rsidR="00F10D8B" w:rsidRDefault="002A7BEE" w:rsidP="00C31AF6">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rsidR="00384942" w:rsidRPr="00A82F7C" w:rsidRDefault="00384942" w:rsidP="00C31AF6">
            <w:pPr>
              <w:spacing w:line="240" w:lineRule="auto"/>
              <w:ind w:firstLine="0"/>
              <w:rPr>
                <w:i/>
                <w:sz w:val="24"/>
                <w:szCs w:val="24"/>
              </w:rPr>
            </w:pPr>
          </w:p>
        </w:tc>
        <w:tc>
          <w:tcPr>
            <w:tcW w:w="2126" w:type="dxa"/>
          </w:tcPr>
          <w:p w:rsidR="00172C20" w:rsidRDefault="00172C20" w:rsidP="00940C38">
            <w:pPr>
              <w:spacing w:line="240" w:lineRule="auto"/>
              <w:ind w:firstLine="0"/>
              <w:jc w:val="left"/>
              <w:rPr>
                <w:sz w:val="24"/>
                <w:szCs w:val="24"/>
              </w:rPr>
            </w:pPr>
            <w:r w:rsidRPr="00513A50">
              <w:rPr>
                <w:sz w:val="24"/>
                <w:szCs w:val="24"/>
              </w:rPr>
              <w:t xml:space="preserve">Интерактивная форма, </w:t>
            </w:r>
          </w:p>
          <w:p w:rsidR="00F10D8B" w:rsidRPr="00513A50" w:rsidRDefault="00172C20" w:rsidP="00940C38">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rsidTr="00384942">
        <w:trPr>
          <w:cantSplit/>
          <w:trHeight w:val="5244"/>
          <w:jc w:val="center"/>
        </w:trPr>
        <w:tc>
          <w:tcPr>
            <w:tcW w:w="1980" w:type="dxa"/>
          </w:tcPr>
          <w:p w:rsidR="00272890" w:rsidRPr="00513A50" w:rsidRDefault="00272890" w:rsidP="00D626DE">
            <w:pPr>
              <w:spacing w:line="240" w:lineRule="auto"/>
              <w:ind w:firstLine="0"/>
              <w:jc w:val="left"/>
              <w:rPr>
                <w:sz w:val="24"/>
                <w:szCs w:val="24"/>
              </w:rPr>
            </w:pPr>
            <w:r>
              <w:rPr>
                <w:sz w:val="24"/>
                <w:szCs w:val="24"/>
              </w:rPr>
              <w:t>Интегральное исчисление функции нескольких переменных</w:t>
            </w:r>
          </w:p>
        </w:tc>
        <w:tc>
          <w:tcPr>
            <w:tcW w:w="6237" w:type="dxa"/>
          </w:tcPr>
          <w:p w:rsidR="00053FA7" w:rsidRDefault="00053FA7" w:rsidP="00572E26">
            <w:pPr>
              <w:spacing w:line="240" w:lineRule="auto"/>
              <w:ind w:firstLine="0"/>
              <w:rPr>
                <w:sz w:val="24"/>
                <w:szCs w:val="24"/>
              </w:rPr>
            </w:pPr>
            <w:r>
              <w:rPr>
                <w:sz w:val="24"/>
                <w:szCs w:val="24"/>
              </w:rPr>
              <w:t>Клеточные множества в</w:t>
            </w:r>
            <w:r w:rsidR="004E03C0">
              <w:rPr>
                <w:sz w:val="24"/>
                <w:szCs w:val="24"/>
              </w:rPr>
              <w:t xml:space="preserve"> </w:t>
            </w:r>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n</m:t>
                  </m:r>
                </m:sup>
              </m:sSup>
            </m:oMath>
            <w:r w:rsidRPr="00053FA7">
              <w:rPr>
                <w:sz w:val="24"/>
                <w:szCs w:val="24"/>
              </w:rPr>
              <w:t xml:space="preserve">, их свойства. Мера клеточного множества. Свойства меры клеточного множества. Множества, измеримые по Жордану. </w:t>
            </w:r>
            <w:r>
              <w:rPr>
                <w:sz w:val="24"/>
                <w:szCs w:val="24"/>
              </w:rPr>
              <w:t xml:space="preserve">Мера </w:t>
            </w:r>
            <w:proofErr w:type="spellStart"/>
            <w:r>
              <w:rPr>
                <w:sz w:val="24"/>
                <w:szCs w:val="24"/>
              </w:rPr>
              <w:t>Жордана</w:t>
            </w:r>
            <w:proofErr w:type="spellEnd"/>
            <w:r>
              <w:rPr>
                <w:sz w:val="24"/>
                <w:szCs w:val="24"/>
              </w:rPr>
              <w:t xml:space="preserve">. Свойства множества жордановой меры нуль. Свойства множеств, измеримых по </w:t>
            </w:r>
            <w:proofErr w:type="spellStart"/>
            <w:r>
              <w:rPr>
                <w:sz w:val="24"/>
                <w:szCs w:val="24"/>
              </w:rPr>
              <w:t>Жордану</w:t>
            </w:r>
            <w:proofErr w:type="spellEnd"/>
            <w:r>
              <w:rPr>
                <w:sz w:val="24"/>
                <w:szCs w:val="24"/>
              </w:rPr>
              <w:t>.</w:t>
            </w:r>
          </w:p>
          <w:p w:rsidR="00272890" w:rsidRPr="00B545D0" w:rsidRDefault="00272890" w:rsidP="00572E26">
            <w:pPr>
              <w:spacing w:line="240" w:lineRule="auto"/>
              <w:ind w:firstLine="0"/>
              <w:rPr>
                <w:sz w:val="24"/>
                <w:szCs w:val="24"/>
              </w:rPr>
            </w:pPr>
            <w:r w:rsidRPr="00B545D0">
              <w:rPr>
                <w:sz w:val="24"/>
                <w:szCs w:val="24"/>
              </w:rPr>
              <w:t xml:space="preserve">Двойной интеграл. Геометрический смысл двойного интеграла. Свойства двойного интеграла. </w:t>
            </w:r>
          </w:p>
          <w:p w:rsidR="00272890" w:rsidRPr="00B545D0" w:rsidRDefault="00272890" w:rsidP="00572E26">
            <w:pPr>
              <w:spacing w:line="240" w:lineRule="auto"/>
              <w:ind w:firstLine="0"/>
              <w:rPr>
                <w:sz w:val="24"/>
                <w:szCs w:val="24"/>
              </w:rPr>
            </w:pPr>
            <w:r w:rsidRPr="00B545D0">
              <w:rPr>
                <w:sz w:val="24"/>
                <w:szCs w:val="24"/>
              </w:rPr>
              <w:t xml:space="preserve">Сведение двойного интеграла к повторному. </w:t>
            </w:r>
          </w:p>
          <w:p w:rsidR="00272890" w:rsidRPr="00B545D0" w:rsidRDefault="00272890" w:rsidP="00572E26">
            <w:pPr>
              <w:spacing w:line="240" w:lineRule="auto"/>
              <w:ind w:firstLine="0"/>
              <w:rPr>
                <w:sz w:val="24"/>
                <w:szCs w:val="24"/>
              </w:rPr>
            </w:pPr>
            <w:r w:rsidRPr="00B545D0">
              <w:rPr>
                <w:sz w:val="24"/>
                <w:szCs w:val="24"/>
              </w:rPr>
              <w:t>Замена переменных в двойном интеграле.</w:t>
            </w:r>
          </w:p>
          <w:p w:rsidR="00272890" w:rsidRPr="00513A50" w:rsidRDefault="00272890" w:rsidP="00572E26">
            <w:pPr>
              <w:spacing w:line="240" w:lineRule="auto"/>
              <w:ind w:firstLine="0"/>
              <w:rPr>
                <w:sz w:val="24"/>
                <w:szCs w:val="24"/>
              </w:rPr>
            </w:pPr>
            <w:r w:rsidRPr="00B545D0">
              <w:rPr>
                <w:sz w:val="24"/>
                <w:szCs w:val="24"/>
              </w:rPr>
              <w:t xml:space="preserve">Тройной интеграл. Вычисление тройных интегралов. </w:t>
            </w:r>
          </w:p>
          <w:p w:rsidR="00272890" w:rsidRPr="00B545D0" w:rsidRDefault="00272890" w:rsidP="00572E26">
            <w:pPr>
              <w:spacing w:line="240" w:lineRule="auto"/>
              <w:ind w:firstLine="0"/>
              <w:rPr>
                <w:sz w:val="24"/>
                <w:szCs w:val="24"/>
              </w:rPr>
            </w:pPr>
            <w:r w:rsidRPr="00B545D0">
              <w:rPr>
                <w:sz w:val="24"/>
                <w:szCs w:val="24"/>
              </w:rPr>
              <w:t xml:space="preserve">Замена переменных в кратном интеграле. </w:t>
            </w:r>
          </w:p>
          <w:p w:rsidR="00272890" w:rsidRPr="00B545D0" w:rsidRDefault="00272890" w:rsidP="00572E26">
            <w:pPr>
              <w:spacing w:line="240" w:lineRule="auto"/>
              <w:ind w:firstLine="0"/>
              <w:rPr>
                <w:sz w:val="24"/>
                <w:szCs w:val="24"/>
              </w:rPr>
            </w:pPr>
            <w:r w:rsidRPr="00B545D0">
              <w:rPr>
                <w:sz w:val="24"/>
                <w:szCs w:val="24"/>
              </w:rPr>
              <w:t>Применение полярных, сферических и цилиндрических координат. Геометрические приложения кратных интегралов.</w:t>
            </w:r>
          </w:p>
          <w:p w:rsidR="00272890" w:rsidRPr="00B545D0" w:rsidRDefault="00272890" w:rsidP="00572E26">
            <w:pPr>
              <w:spacing w:line="240" w:lineRule="auto"/>
              <w:ind w:firstLine="0"/>
              <w:rPr>
                <w:sz w:val="24"/>
                <w:szCs w:val="24"/>
              </w:rPr>
            </w:pPr>
            <w:r w:rsidRPr="00B545D0">
              <w:rPr>
                <w:sz w:val="24"/>
                <w:szCs w:val="24"/>
              </w:rPr>
              <w:t>Кратные несобственные интегралы. Интеграл Эйлера-Пуассона.</w:t>
            </w:r>
          </w:p>
          <w:p w:rsidR="00272890" w:rsidRPr="00B545D0" w:rsidRDefault="00272890" w:rsidP="00572E26">
            <w:pPr>
              <w:spacing w:line="240" w:lineRule="auto"/>
              <w:ind w:firstLine="0"/>
              <w:rPr>
                <w:sz w:val="24"/>
                <w:szCs w:val="24"/>
              </w:rPr>
            </w:pPr>
            <w:r w:rsidRPr="00B545D0">
              <w:rPr>
                <w:sz w:val="24"/>
                <w:szCs w:val="24"/>
              </w:rPr>
              <w:t>Вычисление криволинейных интегралов первого рода и второго рода.</w:t>
            </w:r>
          </w:p>
          <w:p w:rsidR="00272890" w:rsidRDefault="00272890" w:rsidP="00572E26">
            <w:pPr>
              <w:spacing w:line="240" w:lineRule="auto"/>
              <w:ind w:firstLine="0"/>
              <w:rPr>
                <w:sz w:val="24"/>
                <w:szCs w:val="24"/>
              </w:rPr>
            </w:pPr>
            <w:r w:rsidRPr="00B545D0">
              <w:rPr>
                <w:sz w:val="24"/>
                <w:szCs w:val="24"/>
              </w:rPr>
              <w:t>Формула Грина. Интегрирование полных дифференциалов. Приложение криволинейных интегралов второго рода – вычисление площади с помощью формулы Грина.</w:t>
            </w:r>
          </w:p>
          <w:p w:rsidR="00A82F7C" w:rsidRPr="00A82F7C" w:rsidRDefault="00A82F7C" w:rsidP="00572E26">
            <w:pPr>
              <w:spacing w:line="240" w:lineRule="auto"/>
              <w:ind w:firstLine="0"/>
              <w:rPr>
                <w:i/>
                <w:sz w:val="24"/>
                <w:szCs w:val="24"/>
              </w:rPr>
            </w:pPr>
            <w:r w:rsidRPr="00A82F7C">
              <w:rPr>
                <w:i/>
                <w:sz w:val="24"/>
                <w:szCs w:val="24"/>
              </w:rPr>
              <w:t>Рекомендуемые источники:</w:t>
            </w:r>
          </w:p>
          <w:p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 xml:space="preserve">3], </w:t>
            </w:r>
            <w:r w:rsidRPr="002A7BEE">
              <w:rPr>
                <w:i/>
                <w:sz w:val="24"/>
                <w:szCs w:val="24"/>
              </w:rPr>
              <w:t>[</w:t>
            </w:r>
            <w:r w:rsidR="00B20689" w:rsidRPr="00A82F7C">
              <w:rPr>
                <w:i/>
                <w:sz w:val="24"/>
                <w:szCs w:val="24"/>
              </w:rPr>
              <w:t>8.</w:t>
            </w:r>
            <w:r w:rsidRPr="002A7BEE">
              <w:rPr>
                <w:i/>
                <w:sz w:val="24"/>
                <w:szCs w:val="24"/>
              </w:rPr>
              <w:t>4], [</w:t>
            </w:r>
            <w:r w:rsidR="00B20689" w:rsidRPr="00A82F7C">
              <w:rPr>
                <w:i/>
                <w:sz w:val="24"/>
                <w:szCs w:val="24"/>
              </w:rPr>
              <w:t>8.</w:t>
            </w:r>
            <w:r w:rsidRPr="002A7BEE">
              <w:rPr>
                <w:i/>
                <w:sz w:val="24"/>
                <w:szCs w:val="24"/>
              </w:rPr>
              <w:t>5], [</w:t>
            </w:r>
            <w:r w:rsidR="00B20689" w:rsidRPr="00A82F7C">
              <w:rPr>
                <w:i/>
                <w:sz w:val="24"/>
                <w:szCs w:val="24"/>
              </w:rPr>
              <w:t>8.</w:t>
            </w:r>
            <w:r w:rsidRPr="002A7BEE">
              <w:rPr>
                <w:i/>
                <w:sz w:val="24"/>
                <w:szCs w:val="24"/>
              </w:rPr>
              <w:t>6], [</w:t>
            </w:r>
            <w:r w:rsidR="00B20689" w:rsidRPr="00A82F7C">
              <w:rPr>
                <w:i/>
                <w:sz w:val="24"/>
                <w:szCs w:val="24"/>
              </w:rPr>
              <w:t>8.</w:t>
            </w:r>
            <w:r w:rsidRPr="002A7BEE">
              <w:rPr>
                <w:i/>
                <w:sz w:val="24"/>
                <w:szCs w:val="24"/>
              </w:rPr>
              <w:t>7]</w:t>
            </w:r>
          </w:p>
          <w:p w:rsidR="00272890" w:rsidRDefault="002A7BEE" w:rsidP="00272890">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rsidR="00384942" w:rsidRPr="001040DC" w:rsidRDefault="00384942" w:rsidP="00272890">
            <w:pPr>
              <w:spacing w:line="240" w:lineRule="auto"/>
              <w:ind w:firstLine="0"/>
              <w:rPr>
                <w:sz w:val="24"/>
                <w:szCs w:val="24"/>
              </w:rPr>
            </w:pPr>
          </w:p>
        </w:tc>
        <w:tc>
          <w:tcPr>
            <w:tcW w:w="2126" w:type="dxa"/>
          </w:tcPr>
          <w:p w:rsidR="00272890" w:rsidRPr="00513A50" w:rsidRDefault="00272890" w:rsidP="00940C38">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w:t>
            </w:r>
          </w:p>
          <w:p w:rsidR="00272890" w:rsidRPr="00513A50" w:rsidRDefault="00272890" w:rsidP="00272890">
            <w:pPr>
              <w:spacing w:line="240" w:lineRule="auto"/>
              <w:ind w:firstLine="0"/>
              <w:jc w:val="left"/>
              <w:rPr>
                <w:sz w:val="24"/>
                <w:szCs w:val="24"/>
              </w:rPr>
            </w:pPr>
            <w:r w:rsidRPr="00445405">
              <w:rPr>
                <w:sz w:val="24"/>
                <w:szCs w:val="24"/>
              </w:rPr>
              <w:t>тематике занятия</w:t>
            </w:r>
            <w:r>
              <w:rPr>
                <w:sz w:val="24"/>
                <w:szCs w:val="24"/>
              </w:rPr>
              <w:t>, п</w:t>
            </w:r>
            <w:r w:rsidRPr="00445405">
              <w:rPr>
                <w:sz w:val="24"/>
                <w:szCs w:val="24"/>
              </w:rPr>
              <w:t>рактикум по решению задач по тематике занятия</w:t>
            </w:r>
          </w:p>
        </w:tc>
      </w:tr>
      <w:tr w:rsidR="00506A1E" w:rsidRPr="00513A50" w:rsidTr="00384942">
        <w:trPr>
          <w:cantSplit/>
          <w:trHeight w:val="20"/>
          <w:jc w:val="center"/>
        </w:trPr>
        <w:tc>
          <w:tcPr>
            <w:tcW w:w="1980" w:type="dxa"/>
          </w:tcPr>
          <w:p w:rsidR="00506A1E" w:rsidRPr="00513A50" w:rsidRDefault="00506A1E" w:rsidP="00506A1E">
            <w:pPr>
              <w:spacing w:line="240" w:lineRule="auto"/>
              <w:ind w:firstLine="0"/>
              <w:rPr>
                <w:sz w:val="24"/>
                <w:szCs w:val="24"/>
              </w:rPr>
            </w:pPr>
            <w:r>
              <w:rPr>
                <w:sz w:val="24"/>
                <w:szCs w:val="24"/>
              </w:rPr>
              <w:t>Числовые ряды</w:t>
            </w:r>
          </w:p>
        </w:tc>
        <w:tc>
          <w:tcPr>
            <w:tcW w:w="6237" w:type="dxa"/>
          </w:tcPr>
          <w:p w:rsidR="00506A1E" w:rsidRPr="00FB3A4E" w:rsidRDefault="00506A1E" w:rsidP="00506A1E">
            <w:pPr>
              <w:spacing w:line="240" w:lineRule="auto"/>
              <w:ind w:firstLine="0"/>
              <w:rPr>
                <w:sz w:val="24"/>
                <w:szCs w:val="24"/>
              </w:rPr>
            </w:pPr>
            <w:r w:rsidRPr="00FB3A4E">
              <w:rPr>
                <w:sz w:val="24"/>
                <w:szCs w:val="24"/>
              </w:rPr>
              <w:t xml:space="preserve">Исследование сходимости и нахождение сумм числовых рядов, исходя из определения. </w:t>
            </w:r>
          </w:p>
          <w:p w:rsidR="00506A1E" w:rsidRPr="00FB3A4E" w:rsidRDefault="00506A1E" w:rsidP="00506A1E">
            <w:pPr>
              <w:spacing w:line="240" w:lineRule="auto"/>
              <w:ind w:firstLine="0"/>
              <w:rPr>
                <w:sz w:val="24"/>
                <w:szCs w:val="24"/>
              </w:rPr>
            </w:pPr>
            <w:r w:rsidRPr="00FB3A4E">
              <w:rPr>
                <w:sz w:val="24"/>
                <w:szCs w:val="24"/>
              </w:rPr>
              <w:t>Применение необходимого условия сходимости.</w:t>
            </w:r>
          </w:p>
          <w:p w:rsidR="00506A1E" w:rsidRPr="00FB3A4E" w:rsidRDefault="00506A1E" w:rsidP="00506A1E">
            <w:pPr>
              <w:spacing w:line="240" w:lineRule="auto"/>
              <w:ind w:firstLine="0"/>
              <w:rPr>
                <w:sz w:val="24"/>
                <w:szCs w:val="24"/>
              </w:rPr>
            </w:pPr>
            <w:r w:rsidRPr="00FB3A4E">
              <w:rPr>
                <w:sz w:val="24"/>
                <w:szCs w:val="24"/>
              </w:rPr>
              <w:t>Исследование сходимости числовых рядов с неотрицательными членами с помощью признаков сравнения, с помощью признака Даламбера и Коши, интегрального признака.</w:t>
            </w:r>
          </w:p>
          <w:p w:rsidR="00506A1E" w:rsidRPr="00FB3A4E" w:rsidRDefault="00506A1E" w:rsidP="00506A1E">
            <w:pPr>
              <w:spacing w:line="240" w:lineRule="auto"/>
              <w:ind w:firstLine="0"/>
              <w:rPr>
                <w:sz w:val="24"/>
                <w:szCs w:val="24"/>
              </w:rPr>
            </w:pPr>
            <w:r w:rsidRPr="00FB3A4E">
              <w:rPr>
                <w:sz w:val="24"/>
                <w:szCs w:val="24"/>
              </w:rPr>
              <w:t>Исследование на сходимость знакочередующихся рядов.</w:t>
            </w:r>
          </w:p>
          <w:p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rsidR="00D06149" w:rsidRPr="00D06149" w:rsidRDefault="00506A1E" w:rsidP="00506A1E">
            <w:pPr>
              <w:spacing w:line="240" w:lineRule="auto"/>
              <w:ind w:firstLine="0"/>
              <w:rPr>
                <w:i/>
                <w:sz w:val="24"/>
                <w:szCs w:val="24"/>
              </w:rPr>
            </w:pPr>
            <w:r w:rsidRPr="00A82F7C">
              <w:rPr>
                <w:i/>
                <w:sz w:val="24"/>
                <w:szCs w:val="24"/>
              </w:rPr>
              <w:t xml:space="preserve">Основная литература - [8.3], </w:t>
            </w:r>
            <w:r w:rsidRPr="00D06149">
              <w:rPr>
                <w:i/>
                <w:sz w:val="24"/>
                <w:szCs w:val="24"/>
              </w:rPr>
              <w:t>[</w:t>
            </w:r>
            <w:r w:rsidRPr="00A82F7C">
              <w:rPr>
                <w:i/>
                <w:sz w:val="24"/>
                <w:szCs w:val="24"/>
              </w:rPr>
              <w:t>8.</w:t>
            </w:r>
            <w:r w:rsidRPr="00D06149">
              <w:rPr>
                <w:i/>
                <w:sz w:val="24"/>
                <w:szCs w:val="24"/>
              </w:rPr>
              <w:t>4], [</w:t>
            </w:r>
            <w:r w:rsidRPr="00A82F7C">
              <w:rPr>
                <w:i/>
                <w:sz w:val="24"/>
                <w:szCs w:val="24"/>
              </w:rPr>
              <w:t>8.</w:t>
            </w:r>
            <w:r w:rsidRPr="00D06149">
              <w:rPr>
                <w:i/>
                <w:sz w:val="24"/>
                <w:szCs w:val="24"/>
              </w:rPr>
              <w:t>5], [</w:t>
            </w:r>
            <w:r w:rsidRPr="00A82F7C">
              <w:rPr>
                <w:i/>
                <w:sz w:val="24"/>
                <w:szCs w:val="24"/>
              </w:rPr>
              <w:t>8.</w:t>
            </w:r>
            <w:r w:rsidRPr="00D06149">
              <w:rPr>
                <w:i/>
                <w:sz w:val="24"/>
                <w:szCs w:val="24"/>
              </w:rPr>
              <w:t>6]</w:t>
            </w:r>
            <w:r w:rsidR="002A7BEE">
              <w:rPr>
                <w:i/>
                <w:sz w:val="24"/>
                <w:szCs w:val="24"/>
              </w:rPr>
              <w:t xml:space="preserve">, </w:t>
            </w:r>
            <w:r w:rsidR="002A7BEE" w:rsidRPr="00E12BDF">
              <w:rPr>
                <w:i/>
                <w:sz w:val="24"/>
                <w:szCs w:val="24"/>
              </w:rPr>
              <w:t>[</w:t>
            </w:r>
            <w:r w:rsidR="002A7BEE" w:rsidRPr="00A82F7C">
              <w:rPr>
                <w:i/>
                <w:sz w:val="24"/>
                <w:szCs w:val="24"/>
              </w:rPr>
              <w:t>8.</w:t>
            </w:r>
            <w:r w:rsidR="002A7BEE" w:rsidRPr="00E12BDF">
              <w:rPr>
                <w:i/>
                <w:sz w:val="24"/>
                <w:szCs w:val="24"/>
              </w:rPr>
              <w:t>7]</w:t>
            </w:r>
          </w:p>
          <w:p w:rsidR="00506A1E" w:rsidRDefault="00D06149" w:rsidP="00506A1E">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rsidR="00B6192C" w:rsidRPr="001040DC" w:rsidRDefault="00B6192C" w:rsidP="00506A1E">
            <w:pPr>
              <w:spacing w:line="240" w:lineRule="auto"/>
              <w:ind w:firstLine="0"/>
              <w:rPr>
                <w:sz w:val="24"/>
                <w:szCs w:val="24"/>
              </w:rPr>
            </w:pPr>
          </w:p>
        </w:tc>
        <w:tc>
          <w:tcPr>
            <w:tcW w:w="2126" w:type="dxa"/>
          </w:tcPr>
          <w:p w:rsidR="00506A1E" w:rsidRPr="00FB3A4E" w:rsidRDefault="00506A1E" w:rsidP="00506A1E">
            <w:pPr>
              <w:spacing w:line="240" w:lineRule="auto"/>
              <w:ind w:firstLine="0"/>
              <w:jc w:val="left"/>
              <w:rPr>
                <w:sz w:val="24"/>
                <w:szCs w:val="24"/>
              </w:rPr>
            </w:pPr>
            <w:r w:rsidRPr="00FB3A4E">
              <w:rPr>
                <w:sz w:val="24"/>
                <w:szCs w:val="24"/>
              </w:rPr>
              <w:t xml:space="preserve">Интерактивная форма, </w:t>
            </w:r>
          </w:p>
          <w:p w:rsidR="00506A1E" w:rsidRPr="00FB3A4E" w:rsidRDefault="00506A1E" w:rsidP="00506A1E">
            <w:pPr>
              <w:spacing w:line="240" w:lineRule="auto"/>
              <w:ind w:firstLine="0"/>
              <w:jc w:val="left"/>
              <w:rPr>
                <w:sz w:val="24"/>
                <w:szCs w:val="24"/>
              </w:rPr>
            </w:pPr>
            <w:r w:rsidRPr="00FB3A4E">
              <w:rPr>
                <w:sz w:val="24"/>
                <w:szCs w:val="24"/>
              </w:rPr>
              <w:t>групповое обсуждение теоретических вопросов по тематике занятия, практикум по решению задач по тематике занятия</w:t>
            </w:r>
          </w:p>
        </w:tc>
      </w:tr>
      <w:tr w:rsidR="00506A1E" w:rsidRPr="00513A50" w:rsidTr="00384942">
        <w:trPr>
          <w:cantSplit/>
          <w:trHeight w:val="20"/>
          <w:jc w:val="center"/>
        </w:trPr>
        <w:tc>
          <w:tcPr>
            <w:tcW w:w="1980" w:type="dxa"/>
          </w:tcPr>
          <w:p w:rsidR="00506A1E" w:rsidRPr="00513A50" w:rsidRDefault="00506A1E" w:rsidP="00506A1E">
            <w:pPr>
              <w:spacing w:line="240" w:lineRule="auto"/>
              <w:ind w:firstLine="0"/>
              <w:jc w:val="left"/>
              <w:rPr>
                <w:sz w:val="24"/>
                <w:szCs w:val="24"/>
              </w:rPr>
            </w:pPr>
            <w:r>
              <w:rPr>
                <w:sz w:val="24"/>
                <w:szCs w:val="24"/>
              </w:rPr>
              <w:t>Функциональные последовательности и ряды</w:t>
            </w:r>
          </w:p>
        </w:tc>
        <w:tc>
          <w:tcPr>
            <w:tcW w:w="6237" w:type="dxa"/>
          </w:tcPr>
          <w:p w:rsidR="00506A1E" w:rsidRPr="00E46A18" w:rsidRDefault="00506A1E" w:rsidP="00506A1E">
            <w:pPr>
              <w:spacing w:line="240" w:lineRule="auto"/>
              <w:ind w:firstLine="0"/>
              <w:rPr>
                <w:sz w:val="24"/>
                <w:szCs w:val="24"/>
              </w:rPr>
            </w:pPr>
            <w:r w:rsidRPr="00E46A18">
              <w:rPr>
                <w:sz w:val="24"/>
                <w:szCs w:val="24"/>
              </w:rPr>
              <w:t>Равномерная сходимость функциональной последовательности и функционального ряда. Критерий Коши равномерной сходимости.</w:t>
            </w:r>
          </w:p>
          <w:p w:rsidR="00506A1E" w:rsidRPr="00E46A18" w:rsidRDefault="00506A1E" w:rsidP="00506A1E">
            <w:pPr>
              <w:spacing w:line="240" w:lineRule="auto"/>
              <w:ind w:firstLine="0"/>
              <w:rPr>
                <w:sz w:val="24"/>
                <w:szCs w:val="24"/>
              </w:rPr>
            </w:pPr>
            <w:r w:rsidRPr="00E46A18">
              <w:rPr>
                <w:sz w:val="24"/>
                <w:szCs w:val="24"/>
              </w:rPr>
              <w:t>Необходимое и достаточное условие (критерий) равномерной сходимости функциональной последовательности. Критерий Коши равномерной сходимости. Признаки равномерной сходимости. Область сходимости и абсолютной сходимости функционального ряда.</w:t>
            </w:r>
          </w:p>
          <w:p w:rsidR="00506A1E" w:rsidRPr="00E46A18" w:rsidRDefault="00506A1E" w:rsidP="00506A1E">
            <w:pPr>
              <w:spacing w:line="240" w:lineRule="auto"/>
              <w:ind w:firstLine="0"/>
              <w:rPr>
                <w:sz w:val="24"/>
                <w:szCs w:val="24"/>
              </w:rPr>
            </w:pPr>
            <w:r w:rsidRPr="00E46A18">
              <w:rPr>
                <w:sz w:val="24"/>
                <w:szCs w:val="24"/>
              </w:rPr>
              <w:t xml:space="preserve">Свойства равномерно сходящихся последовательностей и рядов: о предельном переходе, о </w:t>
            </w:r>
            <w:proofErr w:type="spellStart"/>
            <w:r w:rsidRPr="00E46A18">
              <w:rPr>
                <w:sz w:val="24"/>
                <w:szCs w:val="24"/>
              </w:rPr>
              <w:t>почленном</w:t>
            </w:r>
            <w:proofErr w:type="spellEnd"/>
            <w:r w:rsidRPr="00E46A18">
              <w:rPr>
                <w:sz w:val="24"/>
                <w:szCs w:val="24"/>
              </w:rPr>
              <w:t xml:space="preserve"> дифференцировании и интегрировании.</w:t>
            </w:r>
          </w:p>
          <w:p w:rsidR="00506A1E" w:rsidRPr="00E46A18" w:rsidRDefault="00506A1E" w:rsidP="00506A1E">
            <w:pPr>
              <w:spacing w:line="240" w:lineRule="auto"/>
              <w:ind w:firstLine="0"/>
              <w:rPr>
                <w:sz w:val="24"/>
                <w:szCs w:val="24"/>
              </w:rPr>
            </w:pPr>
            <w:r w:rsidRPr="00E46A18">
              <w:rPr>
                <w:sz w:val="24"/>
                <w:szCs w:val="24"/>
              </w:rPr>
              <w:t>Степенной ряд. Область сходимости степенного ряда. Радиус и интервал сходимости степенного ряда. Свойства степенных рядов. Сумма степенного ряда.</w:t>
            </w:r>
          </w:p>
          <w:p w:rsidR="00506A1E" w:rsidRPr="00E46A18" w:rsidRDefault="00506A1E" w:rsidP="00506A1E">
            <w:pPr>
              <w:spacing w:line="240" w:lineRule="auto"/>
              <w:ind w:firstLine="0"/>
              <w:rPr>
                <w:sz w:val="24"/>
                <w:szCs w:val="24"/>
              </w:rPr>
            </w:pPr>
            <w:r w:rsidRPr="00E46A18">
              <w:rPr>
                <w:sz w:val="24"/>
                <w:szCs w:val="24"/>
              </w:rPr>
              <w:t>Разложение функции в ряд Тейлора (</w:t>
            </w:r>
            <w:proofErr w:type="spellStart"/>
            <w:r w:rsidRPr="00E46A18">
              <w:rPr>
                <w:sz w:val="24"/>
                <w:szCs w:val="24"/>
              </w:rPr>
              <w:t>Маклорена</w:t>
            </w:r>
            <w:proofErr w:type="spellEnd"/>
            <w:r w:rsidRPr="00E46A18">
              <w:rPr>
                <w:sz w:val="24"/>
                <w:szCs w:val="24"/>
              </w:rPr>
              <w:t xml:space="preserve">). Разложения основных элементарных функций в ряд </w:t>
            </w:r>
            <w:proofErr w:type="spellStart"/>
            <w:r w:rsidRPr="00E46A18">
              <w:rPr>
                <w:sz w:val="24"/>
                <w:szCs w:val="24"/>
              </w:rPr>
              <w:t>Маклорена</w:t>
            </w:r>
            <w:proofErr w:type="spellEnd"/>
            <w:r w:rsidRPr="00E46A18">
              <w:rPr>
                <w:sz w:val="24"/>
                <w:szCs w:val="24"/>
              </w:rPr>
              <w:t>.</w:t>
            </w:r>
          </w:p>
          <w:p w:rsidR="00506A1E" w:rsidRDefault="00506A1E" w:rsidP="00506A1E">
            <w:pPr>
              <w:spacing w:line="240" w:lineRule="auto"/>
              <w:ind w:firstLine="0"/>
              <w:rPr>
                <w:sz w:val="24"/>
                <w:szCs w:val="24"/>
              </w:rPr>
            </w:pPr>
            <w:proofErr w:type="spellStart"/>
            <w:r w:rsidRPr="00E46A18">
              <w:rPr>
                <w:sz w:val="24"/>
                <w:szCs w:val="24"/>
              </w:rPr>
              <w:t>Почленное</w:t>
            </w:r>
            <w:proofErr w:type="spellEnd"/>
            <w:r w:rsidRPr="00E46A18">
              <w:rPr>
                <w:sz w:val="24"/>
                <w:szCs w:val="24"/>
              </w:rPr>
              <w:t xml:space="preserve"> дифференцирование и </w:t>
            </w:r>
            <w:proofErr w:type="spellStart"/>
            <w:r w:rsidRPr="00E46A18">
              <w:rPr>
                <w:sz w:val="24"/>
                <w:szCs w:val="24"/>
              </w:rPr>
              <w:t>почленное</w:t>
            </w:r>
            <w:proofErr w:type="spellEnd"/>
            <w:r w:rsidRPr="00E46A18">
              <w:rPr>
                <w:sz w:val="24"/>
                <w:szCs w:val="24"/>
              </w:rPr>
              <w:t xml:space="preserve"> интегрирование степенного ряда. Разложение функций в ряд Тейлора с использованием стандартных разложений.</w:t>
            </w:r>
          </w:p>
          <w:p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rsidR="00506A1E" w:rsidRPr="00A82F7C" w:rsidRDefault="00506A1E" w:rsidP="00506A1E">
            <w:pPr>
              <w:spacing w:line="240" w:lineRule="auto"/>
              <w:ind w:firstLine="0"/>
              <w:rPr>
                <w:i/>
                <w:sz w:val="24"/>
                <w:szCs w:val="24"/>
              </w:rPr>
            </w:pPr>
            <w:r w:rsidRPr="00A82F7C">
              <w:rPr>
                <w:i/>
                <w:sz w:val="24"/>
                <w:szCs w:val="24"/>
              </w:rPr>
              <w:t>Основная литература - [8.2], [8.4], [8.5], [8.6]</w:t>
            </w:r>
          </w:p>
          <w:p w:rsidR="00506A1E" w:rsidRDefault="00506A1E" w:rsidP="00506A1E">
            <w:pPr>
              <w:spacing w:line="240" w:lineRule="auto"/>
              <w:ind w:firstLine="0"/>
              <w:rPr>
                <w:i/>
                <w:sz w:val="24"/>
                <w:szCs w:val="24"/>
              </w:rPr>
            </w:pPr>
            <w:r w:rsidRPr="00A82F7C">
              <w:rPr>
                <w:i/>
                <w:sz w:val="24"/>
                <w:szCs w:val="24"/>
              </w:rPr>
              <w:t>Дополнительная литература –</w:t>
            </w:r>
            <w:r w:rsidR="001040DC" w:rsidRPr="00A82F7C">
              <w:rPr>
                <w:i/>
                <w:sz w:val="24"/>
                <w:szCs w:val="24"/>
              </w:rPr>
              <w:t>[8.</w:t>
            </w:r>
            <w:r w:rsidR="001040DC">
              <w:rPr>
                <w:i/>
                <w:sz w:val="24"/>
                <w:szCs w:val="24"/>
              </w:rPr>
              <w:t>8</w:t>
            </w:r>
            <w:r w:rsidR="001040DC" w:rsidRPr="00A82F7C">
              <w:rPr>
                <w:i/>
                <w:sz w:val="24"/>
                <w:szCs w:val="24"/>
              </w:rPr>
              <w:t>]</w:t>
            </w:r>
            <w:r w:rsidR="001040DC">
              <w:rPr>
                <w:i/>
                <w:sz w:val="24"/>
                <w:szCs w:val="24"/>
              </w:rPr>
              <w:t>,</w:t>
            </w:r>
            <w:r w:rsidRPr="00A82F7C">
              <w:rPr>
                <w:i/>
                <w:sz w:val="24"/>
                <w:szCs w:val="24"/>
              </w:rPr>
              <w:t xml:space="preserve"> [8.</w:t>
            </w:r>
            <w:r w:rsidR="001040DC">
              <w:rPr>
                <w:i/>
                <w:sz w:val="24"/>
                <w:szCs w:val="24"/>
              </w:rPr>
              <w:t xml:space="preserve"> 9</w:t>
            </w:r>
            <w:r w:rsidRPr="00A82F7C">
              <w:rPr>
                <w:i/>
                <w:sz w:val="24"/>
                <w:szCs w:val="24"/>
              </w:rPr>
              <w:t>]</w:t>
            </w:r>
          </w:p>
          <w:p w:rsidR="00B6192C" w:rsidRPr="004A77BA" w:rsidRDefault="00B6192C" w:rsidP="00506A1E">
            <w:pPr>
              <w:spacing w:line="240" w:lineRule="auto"/>
              <w:ind w:firstLine="0"/>
              <w:rPr>
                <w:sz w:val="24"/>
                <w:szCs w:val="24"/>
              </w:rPr>
            </w:pPr>
          </w:p>
        </w:tc>
        <w:tc>
          <w:tcPr>
            <w:tcW w:w="2126" w:type="dxa"/>
          </w:tcPr>
          <w:p w:rsidR="00506A1E" w:rsidRDefault="00506A1E" w:rsidP="00506A1E">
            <w:pPr>
              <w:spacing w:line="240" w:lineRule="auto"/>
              <w:ind w:firstLine="0"/>
              <w:jc w:val="left"/>
              <w:rPr>
                <w:sz w:val="24"/>
                <w:szCs w:val="24"/>
              </w:rPr>
            </w:pPr>
            <w:r w:rsidRPr="00513A50">
              <w:rPr>
                <w:sz w:val="24"/>
                <w:szCs w:val="24"/>
              </w:rPr>
              <w:t xml:space="preserve">Интерактивная форма, </w:t>
            </w:r>
          </w:p>
          <w:p w:rsidR="00506A1E" w:rsidRPr="00513A50" w:rsidRDefault="00506A1E"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4E03C0" w:rsidRPr="00513A50" w:rsidTr="00384942">
        <w:trPr>
          <w:cantSplit/>
          <w:trHeight w:val="6084"/>
          <w:jc w:val="center"/>
        </w:trPr>
        <w:tc>
          <w:tcPr>
            <w:tcW w:w="1980" w:type="dxa"/>
          </w:tcPr>
          <w:p w:rsidR="004E03C0" w:rsidRDefault="004E03C0" w:rsidP="00506A1E">
            <w:pPr>
              <w:spacing w:line="240" w:lineRule="auto"/>
              <w:ind w:firstLine="0"/>
              <w:jc w:val="left"/>
              <w:rPr>
                <w:sz w:val="24"/>
                <w:szCs w:val="24"/>
              </w:rPr>
            </w:pPr>
            <w:r w:rsidRPr="00F479F7">
              <w:rPr>
                <w:sz w:val="24"/>
                <w:szCs w:val="24"/>
              </w:rPr>
              <w:t>Ряды Фурье. Интеграл Фурье. Преобразование Фурье</w:t>
            </w:r>
          </w:p>
        </w:tc>
        <w:tc>
          <w:tcPr>
            <w:tcW w:w="6237" w:type="dxa"/>
          </w:tcPr>
          <w:p w:rsidR="004E03C0" w:rsidRPr="00503245" w:rsidRDefault="004E03C0" w:rsidP="00506A1E">
            <w:pPr>
              <w:spacing w:line="240" w:lineRule="auto"/>
              <w:ind w:firstLine="0"/>
              <w:rPr>
                <w:sz w:val="24"/>
                <w:szCs w:val="24"/>
              </w:rPr>
            </w:pPr>
            <w:r w:rsidRPr="00503245">
              <w:rPr>
                <w:sz w:val="24"/>
                <w:szCs w:val="24"/>
              </w:rPr>
              <w:t>Разложение функций в тригонометрический ряд Фурье и построение графиков суммы рядов Фурье.</w:t>
            </w:r>
          </w:p>
          <w:p w:rsidR="004E03C0" w:rsidRDefault="004E03C0" w:rsidP="00506A1E">
            <w:pPr>
              <w:spacing w:line="240" w:lineRule="auto"/>
              <w:ind w:firstLine="0"/>
              <w:rPr>
                <w:sz w:val="24"/>
                <w:szCs w:val="24"/>
              </w:rPr>
            </w:pPr>
            <w:r w:rsidRPr="00503245">
              <w:rPr>
                <w:sz w:val="24"/>
                <w:szCs w:val="24"/>
              </w:rPr>
              <w:t>Ряды Фурье для четных и нечетных функций. Сдвиг и сжатие отрезка разложения. Неравенство Бесселя. Равенство Парсеваля.</w:t>
            </w:r>
          </w:p>
          <w:p w:rsidR="004E03C0" w:rsidRPr="00503245" w:rsidRDefault="004E03C0" w:rsidP="00506A1E">
            <w:pPr>
              <w:spacing w:line="240" w:lineRule="auto"/>
              <w:ind w:firstLine="0"/>
              <w:rPr>
                <w:sz w:val="24"/>
                <w:szCs w:val="24"/>
              </w:rPr>
            </w:pPr>
            <w:r>
              <w:rPr>
                <w:sz w:val="24"/>
                <w:szCs w:val="24"/>
              </w:rPr>
              <w:t>Признак Дирихле сходимости ряда Фурье.</w:t>
            </w:r>
          </w:p>
          <w:p w:rsidR="004E03C0" w:rsidRPr="00503245" w:rsidRDefault="004E03C0" w:rsidP="00506A1E">
            <w:pPr>
              <w:spacing w:line="240" w:lineRule="auto"/>
              <w:ind w:firstLine="0"/>
              <w:rPr>
                <w:sz w:val="24"/>
                <w:szCs w:val="24"/>
              </w:rPr>
            </w:pPr>
            <w:proofErr w:type="spellStart"/>
            <w:r w:rsidRPr="00503245">
              <w:rPr>
                <w:sz w:val="24"/>
                <w:szCs w:val="24"/>
              </w:rPr>
              <w:t>Почленное</w:t>
            </w:r>
            <w:proofErr w:type="spellEnd"/>
            <w:r w:rsidRPr="00503245">
              <w:rPr>
                <w:sz w:val="24"/>
                <w:szCs w:val="24"/>
              </w:rPr>
              <w:t xml:space="preserve"> дифференцирование и интегрирование ряда Фурье. Равномерная сходимость ряда Фурье. </w:t>
            </w:r>
          </w:p>
          <w:p w:rsidR="004E03C0" w:rsidRPr="00E46A18" w:rsidRDefault="004E03C0" w:rsidP="00506A1E">
            <w:pPr>
              <w:spacing w:line="240" w:lineRule="auto"/>
              <w:ind w:firstLine="0"/>
              <w:rPr>
                <w:sz w:val="24"/>
                <w:szCs w:val="24"/>
              </w:rPr>
            </w:pPr>
            <w:r w:rsidRPr="00503245">
              <w:rPr>
                <w:sz w:val="24"/>
                <w:szCs w:val="24"/>
              </w:rPr>
              <w:t>Комплексная форма записи тригонометрического ряда Фурье.</w:t>
            </w:r>
          </w:p>
          <w:p w:rsidR="004E03C0" w:rsidRPr="00D65F4D" w:rsidRDefault="004E03C0" w:rsidP="00506A1E">
            <w:pPr>
              <w:spacing w:line="240" w:lineRule="auto"/>
              <w:ind w:firstLine="0"/>
              <w:rPr>
                <w:sz w:val="24"/>
                <w:szCs w:val="24"/>
              </w:rPr>
            </w:pPr>
            <w:r w:rsidRPr="00D65F4D">
              <w:rPr>
                <w:sz w:val="24"/>
                <w:szCs w:val="24"/>
              </w:rPr>
              <w:t>Равномерная сходимость несобственного интеграла по параметру. Признаки равномерной сходимости несобственных интегралов по параметру. Непрерывность, дифференцируемость несобственного интеграла по параметру.</w:t>
            </w:r>
          </w:p>
          <w:p w:rsidR="004E03C0" w:rsidRPr="00D65F4D" w:rsidRDefault="004E03C0" w:rsidP="00506A1E">
            <w:pPr>
              <w:spacing w:line="240" w:lineRule="auto"/>
              <w:ind w:firstLine="0"/>
              <w:rPr>
                <w:sz w:val="24"/>
                <w:szCs w:val="24"/>
              </w:rPr>
            </w:pPr>
            <w:r w:rsidRPr="00D65F4D">
              <w:rPr>
                <w:sz w:val="24"/>
                <w:szCs w:val="24"/>
              </w:rPr>
              <w:t>Представление кусочно-гладкой функции интегралом Фурье.</w:t>
            </w:r>
          </w:p>
          <w:p w:rsidR="004E03C0" w:rsidRPr="00503245" w:rsidRDefault="004E03C0" w:rsidP="00506A1E">
            <w:pPr>
              <w:spacing w:line="240" w:lineRule="auto"/>
              <w:ind w:firstLine="0"/>
              <w:rPr>
                <w:sz w:val="24"/>
                <w:szCs w:val="24"/>
              </w:rPr>
            </w:pPr>
            <w:r w:rsidRPr="00D65F4D">
              <w:rPr>
                <w:sz w:val="24"/>
                <w:szCs w:val="24"/>
              </w:rPr>
              <w:t>Комплексная форма интеграла Фурье. Представление четных и нечетных функций интегралов Фурье.</w:t>
            </w:r>
          </w:p>
          <w:p w:rsidR="004E03C0" w:rsidRDefault="004E03C0" w:rsidP="00506A1E">
            <w:pPr>
              <w:spacing w:line="240" w:lineRule="auto"/>
              <w:ind w:firstLine="0"/>
              <w:rPr>
                <w:sz w:val="24"/>
                <w:szCs w:val="24"/>
              </w:rPr>
            </w:pPr>
            <w:r w:rsidRPr="00D65F4D">
              <w:rPr>
                <w:sz w:val="24"/>
                <w:szCs w:val="24"/>
              </w:rPr>
              <w:t>Преобразование Фурье и обратное преобразование Фурье. Нахождение преобразований Фурье. Свойства преобразований Фурье. Теорема обращения преобразования Фурье.</w:t>
            </w:r>
          </w:p>
          <w:p w:rsidR="004E03C0" w:rsidRPr="00A82F7C" w:rsidRDefault="004E03C0" w:rsidP="00506A1E">
            <w:pPr>
              <w:spacing w:line="240" w:lineRule="auto"/>
              <w:ind w:firstLine="0"/>
              <w:rPr>
                <w:i/>
                <w:sz w:val="24"/>
                <w:szCs w:val="24"/>
              </w:rPr>
            </w:pPr>
            <w:r w:rsidRPr="00A82F7C">
              <w:rPr>
                <w:i/>
                <w:sz w:val="24"/>
                <w:szCs w:val="24"/>
              </w:rPr>
              <w:t>Рекомендуемые источники:</w:t>
            </w:r>
          </w:p>
          <w:p w:rsidR="004E03C0" w:rsidRPr="00A82F7C" w:rsidRDefault="004E03C0" w:rsidP="00506A1E">
            <w:pPr>
              <w:spacing w:line="240" w:lineRule="auto"/>
              <w:ind w:firstLine="0"/>
              <w:rPr>
                <w:i/>
                <w:sz w:val="24"/>
                <w:szCs w:val="24"/>
              </w:rPr>
            </w:pPr>
            <w:r w:rsidRPr="00A82F7C">
              <w:rPr>
                <w:i/>
                <w:sz w:val="24"/>
                <w:szCs w:val="24"/>
              </w:rPr>
              <w:t xml:space="preserve">Основная литература - [8.3], </w:t>
            </w:r>
            <w:r w:rsidRPr="001040DC">
              <w:rPr>
                <w:i/>
                <w:sz w:val="24"/>
                <w:szCs w:val="24"/>
              </w:rPr>
              <w:t>[</w:t>
            </w:r>
            <w:r w:rsidRPr="00A82F7C">
              <w:rPr>
                <w:i/>
                <w:sz w:val="24"/>
                <w:szCs w:val="24"/>
              </w:rPr>
              <w:t>8.</w:t>
            </w:r>
            <w:r w:rsidRPr="001040DC">
              <w:rPr>
                <w:i/>
                <w:sz w:val="24"/>
                <w:szCs w:val="24"/>
              </w:rPr>
              <w:t>6]</w:t>
            </w:r>
          </w:p>
          <w:p w:rsidR="004E03C0" w:rsidRDefault="004E03C0" w:rsidP="00B6192C">
            <w:pPr>
              <w:spacing w:line="240" w:lineRule="auto"/>
              <w:ind w:firstLine="0"/>
              <w:rPr>
                <w:i/>
                <w:sz w:val="24"/>
                <w:szCs w:val="24"/>
              </w:rPr>
            </w:pPr>
            <w:r w:rsidRPr="00A82F7C">
              <w:rPr>
                <w:i/>
                <w:sz w:val="24"/>
                <w:szCs w:val="24"/>
              </w:rPr>
              <w:t>Дополнительная литература –[8.</w:t>
            </w:r>
            <w:r>
              <w:rPr>
                <w:i/>
                <w:sz w:val="24"/>
                <w:szCs w:val="24"/>
              </w:rPr>
              <w:t>8</w:t>
            </w:r>
            <w:r w:rsidRPr="00A82F7C">
              <w:rPr>
                <w:i/>
                <w:sz w:val="24"/>
                <w:szCs w:val="24"/>
              </w:rPr>
              <w:t>]</w:t>
            </w:r>
            <w:r>
              <w:rPr>
                <w:i/>
                <w:sz w:val="24"/>
                <w:szCs w:val="24"/>
              </w:rPr>
              <w:t>,</w:t>
            </w:r>
            <w:r w:rsidRPr="00A82F7C">
              <w:rPr>
                <w:i/>
                <w:sz w:val="24"/>
                <w:szCs w:val="24"/>
              </w:rPr>
              <w:t xml:space="preserve"> [8.</w:t>
            </w:r>
            <w:r>
              <w:rPr>
                <w:i/>
                <w:sz w:val="24"/>
                <w:szCs w:val="24"/>
              </w:rPr>
              <w:t xml:space="preserve"> 9</w:t>
            </w:r>
            <w:r w:rsidRPr="00A82F7C">
              <w:rPr>
                <w:i/>
                <w:sz w:val="24"/>
                <w:szCs w:val="24"/>
              </w:rPr>
              <w:t>]</w:t>
            </w:r>
          </w:p>
          <w:p w:rsidR="00B6192C" w:rsidRPr="00E46A18" w:rsidRDefault="00B6192C" w:rsidP="00B6192C">
            <w:pPr>
              <w:spacing w:line="240" w:lineRule="auto"/>
              <w:ind w:firstLine="0"/>
              <w:rPr>
                <w:sz w:val="24"/>
                <w:szCs w:val="24"/>
              </w:rPr>
            </w:pPr>
          </w:p>
        </w:tc>
        <w:tc>
          <w:tcPr>
            <w:tcW w:w="2126" w:type="dxa"/>
          </w:tcPr>
          <w:p w:rsidR="004E03C0" w:rsidRDefault="004E03C0" w:rsidP="00506A1E">
            <w:pPr>
              <w:spacing w:line="240" w:lineRule="auto"/>
              <w:ind w:firstLine="0"/>
              <w:rPr>
                <w:sz w:val="24"/>
                <w:szCs w:val="24"/>
              </w:rPr>
            </w:pPr>
            <w:r w:rsidRPr="00513A50">
              <w:rPr>
                <w:sz w:val="24"/>
                <w:szCs w:val="24"/>
              </w:rPr>
              <w:t xml:space="preserve">Интерактивная форма, </w:t>
            </w:r>
          </w:p>
          <w:p w:rsidR="004E03C0" w:rsidRPr="00513A50" w:rsidRDefault="004E03C0"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w:t>
            </w:r>
          </w:p>
          <w:p w:rsidR="004E03C0" w:rsidRPr="00513A50" w:rsidRDefault="004E03C0" w:rsidP="004E03C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506A1E" w:rsidRPr="00513A50" w:rsidTr="00384942">
        <w:trPr>
          <w:cantSplit/>
          <w:trHeight w:val="20"/>
          <w:jc w:val="center"/>
        </w:trPr>
        <w:tc>
          <w:tcPr>
            <w:tcW w:w="1980" w:type="dxa"/>
          </w:tcPr>
          <w:p w:rsidR="00506A1E" w:rsidRDefault="00506A1E" w:rsidP="00506A1E">
            <w:pPr>
              <w:spacing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6237" w:type="dxa"/>
          </w:tcPr>
          <w:p w:rsidR="00506A1E" w:rsidRPr="00CA0B0F" w:rsidRDefault="00506A1E" w:rsidP="00506A1E">
            <w:pPr>
              <w:spacing w:line="240" w:lineRule="auto"/>
              <w:ind w:firstLine="0"/>
              <w:rPr>
                <w:sz w:val="24"/>
                <w:szCs w:val="24"/>
              </w:rPr>
            </w:pPr>
            <w:proofErr w:type="spellStart"/>
            <w:r w:rsidRPr="00CA0B0F">
              <w:rPr>
                <w:sz w:val="24"/>
                <w:szCs w:val="24"/>
              </w:rPr>
              <w:t>Эйлеровы</w:t>
            </w:r>
            <w:proofErr w:type="spellEnd"/>
            <w:r w:rsidRPr="00CA0B0F">
              <w:rPr>
                <w:sz w:val="24"/>
                <w:szCs w:val="24"/>
              </w:rPr>
              <w:t xml:space="preserve"> интегралы первого и второго рода, свойства. Логарифмическая производная Гамма-функции, формула Коши, формула Гаусса.</w:t>
            </w:r>
          </w:p>
          <w:p w:rsidR="00506A1E" w:rsidRPr="001E2801" w:rsidRDefault="00506A1E" w:rsidP="00506A1E">
            <w:pPr>
              <w:spacing w:line="240" w:lineRule="auto"/>
              <w:ind w:firstLine="0"/>
              <w:rPr>
                <w:sz w:val="24"/>
                <w:szCs w:val="24"/>
              </w:rPr>
            </w:pPr>
            <w:r w:rsidRPr="001E2801">
              <w:rPr>
                <w:sz w:val="24"/>
                <w:szCs w:val="24"/>
              </w:rPr>
              <w:t>Вычисление некоторых определенных интегралов с помощью Гамма-функции. Формула понижения. Формула дополнения. Производная Гамма-функции.</w:t>
            </w:r>
          </w:p>
          <w:p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rsidR="00506A1E" w:rsidRDefault="00506A1E" w:rsidP="00506A1E">
            <w:pPr>
              <w:spacing w:line="240" w:lineRule="auto"/>
              <w:ind w:firstLine="0"/>
              <w:rPr>
                <w:sz w:val="24"/>
                <w:szCs w:val="24"/>
              </w:rPr>
            </w:pPr>
            <w:r w:rsidRPr="00A82F7C">
              <w:rPr>
                <w:i/>
                <w:sz w:val="24"/>
                <w:szCs w:val="24"/>
              </w:rPr>
              <w:t xml:space="preserve">Основная литература – </w:t>
            </w:r>
            <w:r w:rsidRPr="00DA741B">
              <w:rPr>
                <w:i/>
                <w:sz w:val="24"/>
                <w:szCs w:val="24"/>
              </w:rPr>
              <w:t>[</w:t>
            </w:r>
            <w:r w:rsidRPr="00A82F7C">
              <w:rPr>
                <w:i/>
                <w:sz w:val="24"/>
                <w:szCs w:val="24"/>
              </w:rPr>
              <w:t>8.</w:t>
            </w:r>
            <w:r w:rsidRPr="00DA741B">
              <w:rPr>
                <w:i/>
                <w:sz w:val="24"/>
                <w:szCs w:val="24"/>
              </w:rPr>
              <w:t>2], [</w:t>
            </w:r>
            <w:r w:rsidRPr="00A82F7C">
              <w:rPr>
                <w:i/>
                <w:sz w:val="24"/>
                <w:szCs w:val="24"/>
              </w:rPr>
              <w:t>8.</w:t>
            </w:r>
            <w:r w:rsidRPr="00DA741B">
              <w:rPr>
                <w:i/>
                <w:sz w:val="24"/>
                <w:szCs w:val="24"/>
              </w:rPr>
              <w:t>3], [</w:t>
            </w:r>
            <w:r w:rsidRPr="00A82F7C">
              <w:rPr>
                <w:i/>
                <w:sz w:val="24"/>
                <w:szCs w:val="24"/>
              </w:rPr>
              <w:t>8.</w:t>
            </w:r>
            <w:r w:rsidRPr="00DA741B">
              <w:rPr>
                <w:i/>
                <w:sz w:val="24"/>
                <w:szCs w:val="24"/>
              </w:rPr>
              <w:t>6</w:t>
            </w:r>
            <w:r w:rsidRPr="00A82F7C">
              <w:rPr>
                <w:i/>
                <w:sz w:val="24"/>
                <w:szCs w:val="24"/>
              </w:rPr>
              <w:t>]</w:t>
            </w:r>
          </w:p>
        </w:tc>
        <w:tc>
          <w:tcPr>
            <w:tcW w:w="2126" w:type="dxa"/>
          </w:tcPr>
          <w:p w:rsidR="00506A1E" w:rsidRDefault="00506A1E" w:rsidP="00506A1E">
            <w:pPr>
              <w:spacing w:line="240" w:lineRule="auto"/>
              <w:ind w:firstLine="0"/>
              <w:rPr>
                <w:sz w:val="24"/>
                <w:szCs w:val="24"/>
              </w:rPr>
            </w:pPr>
            <w:r w:rsidRPr="00513A50">
              <w:rPr>
                <w:sz w:val="24"/>
                <w:szCs w:val="24"/>
              </w:rPr>
              <w:t xml:space="preserve">Интерактивная форма, </w:t>
            </w:r>
          </w:p>
          <w:p w:rsidR="00506A1E" w:rsidRPr="00513A50" w:rsidRDefault="00506A1E" w:rsidP="00506A1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bl>
    <w:p w:rsidR="00384942" w:rsidRDefault="00384942" w:rsidP="00622B2F">
      <w:pPr>
        <w:suppressAutoHyphens/>
        <w:spacing w:after="120" w:line="240" w:lineRule="auto"/>
        <w:ind w:firstLine="0"/>
        <w:rPr>
          <w:sz w:val="28"/>
          <w:szCs w:val="28"/>
        </w:rPr>
      </w:pPr>
    </w:p>
    <w:p w:rsidR="00024C9A" w:rsidRPr="003F4B9B" w:rsidRDefault="0094631D" w:rsidP="003250A8">
      <w:pPr>
        <w:pStyle w:val="1"/>
        <w:spacing w:before="0" w:after="120" w:line="240" w:lineRule="auto"/>
      </w:pPr>
      <w:r>
        <w:tab/>
      </w:r>
      <w:r w:rsidR="003250A8">
        <w:t xml:space="preserve">6. </w:t>
      </w:r>
      <w:bookmarkStart w:id="18" w:name="_Toc262097658"/>
      <w:bookmarkStart w:id="19" w:name="_Toc5052147"/>
      <w:bookmarkStart w:id="20" w:name="_Toc5795814"/>
      <w:r w:rsidR="00417C40" w:rsidRPr="003F4B9B">
        <w:t xml:space="preserve">Перечень </w:t>
      </w:r>
      <w:bookmarkStart w:id="21" w:name="_Toc531341386"/>
      <w:bookmarkEnd w:id="18"/>
      <w:r w:rsidR="00024C9A" w:rsidRPr="003F4B9B">
        <w:t>учебно-методического обеспечения для самостоятельной работы обучающихся по дисциплине</w:t>
      </w:r>
      <w:bookmarkEnd w:id="19"/>
      <w:bookmarkEnd w:id="20"/>
      <w:bookmarkEnd w:id="21"/>
    </w:p>
    <w:p w:rsidR="00913A60" w:rsidRDefault="003250A8" w:rsidP="0094631D">
      <w:pPr>
        <w:pStyle w:val="2"/>
        <w:spacing w:after="120" w:line="240" w:lineRule="auto"/>
        <w:ind w:firstLine="708"/>
        <w:rPr>
          <w:szCs w:val="28"/>
        </w:rPr>
      </w:pPr>
      <w:bookmarkStart w:id="22" w:name="_Toc5052148"/>
      <w:bookmarkStart w:id="23" w:name="_Toc5795815"/>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rsidR="00102DDF" w:rsidRPr="00476C60" w:rsidRDefault="00102DDF" w:rsidP="00622B2F">
      <w:pPr>
        <w:keepNext/>
        <w:spacing w:after="120" w:line="240" w:lineRule="auto"/>
        <w:ind w:left="360" w:firstLine="0"/>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6"/>
        <w:gridCol w:w="3969"/>
        <w:gridCol w:w="3256"/>
      </w:tblGrid>
      <w:tr w:rsidR="00C921F1" w:rsidRPr="006C1B1F" w:rsidTr="004E03C0">
        <w:tc>
          <w:tcPr>
            <w:tcW w:w="1303" w:type="pct"/>
            <w:vAlign w:val="center"/>
          </w:tcPr>
          <w:p w:rsidR="00C921F1" w:rsidRPr="006C1B1F" w:rsidRDefault="00C921F1" w:rsidP="00622B2F">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031" w:type="pct"/>
            <w:shd w:val="clear" w:color="auto" w:fill="auto"/>
          </w:tcPr>
          <w:p w:rsidR="00C921F1" w:rsidRPr="006C1B1F" w:rsidRDefault="00C921F1" w:rsidP="00622B2F">
            <w:pPr>
              <w:keepNext/>
              <w:spacing w:after="120" w:line="240" w:lineRule="auto"/>
              <w:jc w:val="center"/>
              <w:rPr>
                <w:b/>
                <w:sz w:val="24"/>
                <w:szCs w:val="24"/>
              </w:rPr>
            </w:pPr>
            <w:r w:rsidRPr="006C1B1F">
              <w:rPr>
                <w:b/>
                <w:sz w:val="24"/>
                <w:szCs w:val="24"/>
              </w:rPr>
              <w:t>Перечень вопросов, отводимых на самостоятельное освоение</w:t>
            </w:r>
          </w:p>
        </w:tc>
        <w:tc>
          <w:tcPr>
            <w:tcW w:w="1666" w:type="pct"/>
          </w:tcPr>
          <w:p w:rsidR="00C921F1" w:rsidRPr="006C1B1F" w:rsidRDefault="00C921F1" w:rsidP="00622B2F">
            <w:pPr>
              <w:keepNext/>
              <w:spacing w:after="120" w:line="240" w:lineRule="auto"/>
              <w:jc w:val="center"/>
              <w:rPr>
                <w:b/>
                <w:sz w:val="24"/>
                <w:szCs w:val="24"/>
              </w:rPr>
            </w:pPr>
            <w:r w:rsidRPr="006C1B1F">
              <w:rPr>
                <w:b/>
                <w:sz w:val="24"/>
                <w:szCs w:val="24"/>
              </w:rPr>
              <w:t>Формы внеаудиторной самостоятельной работы</w:t>
            </w:r>
          </w:p>
        </w:tc>
      </w:tr>
      <w:tr w:rsidR="00E63366" w:rsidRPr="006C1B1F" w:rsidTr="004E03C0">
        <w:tc>
          <w:tcPr>
            <w:tcW w:w="1303" w:type="pct"/>
          </w:tcPr>
          <w:p w:rsidR="00E63366" w:rsidRPr="006C1B1F" w:rsidRDefault="0068558F" w:rsidP="00476C60">
            <w:pPr>
              <w:spacing w:after="120"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2031" w:type="pct"/>
            <w:shd w:val="clear" w:color="auto" w:fill="auto"/>
          </w:tcPr>
          <w:p w:rsidR="00C4050C" w:rsidRPr="00065670" w:rsidRDefault="00065670" w:rsidP="004E03C0">
            <w:pPr>
              <w:spacing w:after="120" w:line="240" w:lineRule="auto"/>
              <w:ind w:firstLine="0"/>
              <w:jc w:val="left"/>
              <w:rPr>
                <w:sz w:val="24"/>
                <w:szCs w:val="24"/>
              </w:rPr>
            </w:pPr>
            <w:r w:rsidRPr="00065670">
              <w:rPr>
                <w:sz w:val="24"/>
                <w:szCs w:val="24"/>
              </w:rPr>
              <w:t>Свойства основных элементарных функций. Функции спроса и предложения в экономике. Равновесная цена.</w:t>
            </w:r>
            <w:r w:rsidR="002F3F13">
              <w:rPr>
                <w:sz w:val="24"/>
                <w:szCs w:val="24"/>
              </w:rPr>
              <w:t xml:space="preserve"> </w:t>
            </w:r>
            <w:r w:rsidRPr="00065670">
              <w:rPr>
                <w:sz w:val="24"/>
                <w:szCs w:val="24"/>
              </w:rPr>
              <w:t>Функции полного дохода и полных затрат. Точки безубыточности. Паутинная модель рынка. Простые и сложные проценты. Теорема о сохранении знака непрерывной функции.</w:t>
            </w:r>
          </w:p>
        </w:tc>
        <w:tc>
          <w:tcPr>
            <w:tcW w:w="1666" w:type="pct"/>
          </w:tcPr>
          <w:p w:rsidR="002F3F13" w:rsidRPr="002F3F13" w:rsidRDefault="002F3F13"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 Подготовка к коллоквиуму.</w:t>
            </w:r>
          </w:p>
          <w:p w:rsidR="00E63366" w:rsidRPr="002F3F13" w:rsidRDefault="002F3F13"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tc>
      </w:tr>
      <w:tr w:rsidR="00E63366" w:rsidRPr="006C1B1F" w:rsidTr="004E03C0">
        <w:tc>
          <w:tcPr>
            <w:tcW w:w="1303" w:type="pct"/>
          </w:tcPr>
          <w:p w:rsidR="00E63366" w:rsidRPr="006C1B1F" w:rsidRDefault="0068558F" w:rsidP="00476C60">
            <w:pPr>
              <w:spacing w:after="120" w:line="240" w:lineRule="auto"/>
              <w:ind w:firstLine="0"/>
              <w:jc w:val="left"/>
              <w:rPr>
                <w:sz w:val="24"/>
                <w:szCs w:val="24"/>
              </w:rPr>
            </w:pPr>
            <w:r w:rsidRPr="00176A83">
              <w:rPr>
                <w:sz w:val="24"/>
                <w:szCs w:val="24"/>
              </w:rPr>
              <w:t>Дифференциальное исчисление функций одной переменной</w:t>
            </w:r>
          </w:p>
        </w:tc>
        <w:tc>
          <w:tcPr>
            <w:tcW w:w="2031" w:type="pct"/>
            <w:shd w:val="clear" w:color="auto" w:fill="auto"/>
          </w:tcPr>
          <w:p w:rsidR="002C6D60" w:rsidRPr="002C6D60" w:rsidRDefault="002C6D60" w:rsidP="00476C60">
            <w:pPr>
              <w:suppressAutoHyphens/>
              <w:spacing w:line="240" w:lineRule="auto"/>
              <w:ind w:firstLine="0"/>
              <w:jc w:val="left"/>
              <w:rPr>
                <w:sz w:val="24"/>
                <w:szCs w:val="24"/>
              </w:rPr>
            </w:pPr>
            <w:r w:rsidRPr="002C6D60">
              <w:rPr>
                <w:sz w:val="24"/>
                <w:szCs w:val="24"/>
              </w:rPr>
              <w:t>Функции спроса и предложения. Издержки и точки безубыточности. Уравнение касательной к графику функции.</w:t>
            </w:r>
          </w:p>
          <w:p w:rsidR="00E63366" w:rsidRPr="006C1B1F" w:rsidRDefault="002C6D60" w:rsidP="00476C60">
            <w:pPr>
              <w:suppressAutoHyphens/>
              <w:spacing w:line="240" w:lineRule="auto"/>
              <w:ind w:firstLine="0"/>
              <w:jc w:val="left"/>
              <w:rPr>
                <w:sz w:val="24"/>
                <w:szCs w:val="24"/>
              </w:rPr>
            </w:pPr>
            <w:r w:rsidRPr="002C6D60">
              <w:rPr>
                <w:sz w:val="24"/>
                <w:szCs w:val="24"/>
              </w:rPr>
              <w:t>Задача о распределении налогового бремени. Задачи оптимизации в экономике.</w:t>
            </w:r>
          </w:p>
        </w:tc>
        <w:tc>
          <w:tcPr>
            <w:tcW w:w="1666" w:type="pct"/>
            <w:vAlign w:val="center"/>
          </w:tcPr>
          <w:p w:rsidR="002C6D60" w:rsidRPr="002F3F13" w:rsidRDefault="002C6D60"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 Подготовка к коллоквиуму.</w:t>
            </w:r>
          </w:p>
          <w:p w:rsidR="00E63366" w:rsidRDefault="002C6D60"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p w:rsidR="00C4050C" w:rsidRPr="006C1B1F" w:rsidRDefault="00C4050C" w:rsidP="00476C60">
            <w:pPr>
              <w:keepNext/>
              <w:spacing w:line="240" w:lineRule="auto"/>
              <w:ind w:firstLine="0"/>
              <w:jc w:val="left"/>
              <w:rPr>
                <w:sz w:val="24"/>
                <w:szCs w:val="24"/>
              </w:rPr>
            </w:pPr>
          </w:p>
        </w:tc>
      </w:tr>
      <w:tr w:rsidR="00E63366" w:rsidRPr="006C1B1F" w:rsidTr="004E03C0">
        <w:tc>
          <w:tcPr>
            <w:tcW w:w="1303" w:type="pct"/>
          </w:tcPr>
          <w:p w:rsidR="00E63366" w:rsidRPr="006C1B1F" w:rsidRDefault="0068558F" w:rsidP="00476C60">
            <w:pPr>
              <w:spacing w:after="120" w:line="240" w:lineRule="auto"/>
              <w:ind w:firstLine="0"/>
              <w:jc w:val="left"/>
              <w:rPr>
                <w:sz w:val="24"/>
                <w:szCs w:val="24"/>
              </w:rPr>
            </w:pPr>
            <w:r w:rsidRPr="00A368A2">
              <w:rPr>
                <w:sz w:val="24"/>
                <w:szCs w:val="24"/>
              </w:rPr>
              <w:t>Дифференциальное исчисление функции нескольких переменных</w:t>
            </w:r>
            <w:r w:rsidR="00E63366" w:rsidRPr="006C1B1F">
              <w:rPr>
                <w:sz w:val="24"/>
                <w:szCs w:val="24"/>
              </w:rPr>
              <w:t xml:space="preserve"> </w:t>
            </w:r>
          </w:p>
        </w:tc>
        <w:tc>
          <w:tcPr>
            <w:tcW w:w="2031" w:type="pct"/>
            <w:shd w:val="clear" w:color="auto" w:fill="auto"/>
          </w:tcPr>
          <w:p w:rsidR="003E147A" w:rsidRPr="003E147A" w:rsidRDefault="003E147A" w:rsidP="00476C60">
            <w:pPr>
              <w:suppressAutoHyphens/>
              <w:spacing w:line="240" w:lineRule="auto"/>
              <w:ind w:firstLine="0"/>
              <w:jc w:val="left"/>
              <w:rPr>
                <w:sz w:val="24"/>
                <w:szCs w:val="24"/>
              </w:rPr>
            </w:pPr>
            <w:r w:rsidRPr="003E147A">
              <w:rPr>
                <w:sz w:val="24"/>
                <w:szCs w:val="24"/>
              </w:rPr>
              <w:t xml:space="preserve">Многофакторные производственные функции. </w:t>
            </w:r>
            <w:proofErr w:type="spellStart"/>
            <w:r w:rsidRPr="003E147A">
              <w:rPr>
                <w:sz w:val="24"/>
                <w:szCs w:val="24"/>
              </w:rPr>
              <w:t>Изокванты</w:t>
            </w:r>
            <w:proofErr w:type="spellEnd"/>
            <w:r w:rsidRPr="003E147A">
              <w:rPr>
                <w:sz w:val="24"/>
                <w:szCs w:val="24"/>
              </w:rPr>
              <w:t>. Функции полезности.</w:t>
            </w:r>
          </w:p>
          <w:p w:rsidR="003E147A" w:rsidRPr="003E147A" w:rsidRDefault="003E147A" w:rsidP="00476C60">
            <w:pPr>
              <w:suppressAutoHyphens/>
              <w:spacing w:line="240" w:lineRule="auto"/>
              <w:ind w:firstLine="0"/>
              <w:jc w:val="left"/>
              <w:rPr>
                <w:sz w:val="24"/>
                <w:szCs w:val="24"/>
              </w:rPr>
            </w:pPr>
            <w:r w:rsidRPr="003E147A">
              <w:rPr>
                <w:sz w:val="24"/>
                <w:szCs w:val="24"/>
              </w:rPr>
              <w:t>Предельная полезность, предельная норма замещения.</w:t>
            </w:r>
          </w:p>
          <w:p w:rsidR="00E63366" w:rsidRDefault="003E147A" w:rsidP="00476C60">
            <w:pPr>
              <w:suppressAutoHyphens/>
              <w:spacing w:line="240" w:lineRule="auto"/>
              <w:ind w:firstLine="0"/>
              <w:jc w:val="left"/>
              <w:rPr>
                <w:sz w:val="24"/>
                <w:szCs w:val="24"/>
              </w:rPr>
            </w:pPr>
            <w:r w:rsidRPr="003E147A">
              <w:rPr>
                <w:sz w:val="24"/>
                <w:szCs w:val="24"/>
              </w:rPr>
              <w:t xml:space="preserve">Эластичность функции </w:t>
            </w:r>
            <w:proofErr w:type="spellStart"/>
            <w:r w:rsidRPr="003E147A">
              <w:rPr>
                <w:sz w:val="24"/>
                <w:szCs w:val="24"/>
              </w:rPr>
              <w:t>Кобба</w:t>
            </w:r>
            <w:proofErr w:type="spellEnd"/>
            <w:r w:rsidRPr="003E147A">
              <w:rPr>
                <w:sz w:val="24"/>
                <w:szCs w:val="24"/>
              </w:rPr>
              <w:t>–Дугласа.</w:t>
            </w:r>
          </w:p>
          <w:p w:rsidR="00AA6AC2" w:rsidRPr="006C1B1F" w:rsidRDefault="00AA6AC2" w:rsidP="00476C60">
            <w:pPr>
              <w:suppressAutoHyphens/>
              <w:spacing w:line="240" w:lineRule="auto"/>
              <w:ind w:firstLine="0"/>
              <w:jc w:val="left"/>
              <w:rPr>
                <w:sz w:val="24"/>
                <w:szCs w:val="24"/>
              </w:rPr>
            </w:pPr>
          </w:p>
        </w:tc>
        <w:tc>
          <w:tcPr>
            <w:tcW w:w="1666" w:type="pct"/>
          </w:tcPr>
          <w:p w:rsidR="003E147A" w:rsidRPr="002F3F13" w:rsidRDefault="003E147A" w:rsidP="00476C60">
            <w:pPr>
              <w:suppressAutoHyphens/>
              <w:spacing w:line="240" w:lineRule="auto"/>
              <w:ind w:firstLine="0"/>
              <w:jc w:val="left"/>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rsidR="00E63366" w:rsidRPr="006C1B1F" w:rsidRDefault="003E147A" w:rsidP="00476C60">
            <w:pPr>
              <w:suppressAutoHyphens/>
              <w:spacing w:line="240" w:lineRule="auto"/>
              <w:ind w:firstLine="0"/>
              <w:jc w:val="left"/>
              <w:rPr>
                <w:sz w:val="24"/>
                <w:szCs w:val="24"/>
              </w:rPr>
            </w:pPr>
            <w:r w:rsidRPr="002F3F13">
              <w:rPr>
                <w:sz w:val="24"/>
                <w:szCs w:val="24"/>
              </w:rPr>
              <w:t>Выполнение домашних заданий к каждому занятию.</w:t>
            </w:r>
          </w:p>
        </w:tc>
      </w:tr>
      <w:tr w:rsidR="0068558F" w:rsidRPr="006C1B1F" w:rsidTr="004E03C0">
        <w:tc>
          <w:tcPr>
            <w:tcW w:w="1303" w:type="pct"/>
          </w:tcPr>
          <w:p w:rsidR="0068558F" w:rsidRPr="00513A50" w:rsidRDefault="0068558F" w:rsidP="00476C60">
            <w:pPr>
              <w:spacing w:after="120" w:line="240" w:lineRule="auto"/>
              <w:ind w:firstLine="0"/>
              <w:jc w:val="left"/>
              <w:rPr>
                <w:sz w:val="24"/>
                <w:szCs w:val="24"/>
              </w:rPr>
            </w:pPr>
            <w:r w:rsidRPr="00501FF7">
              <w:rPr>
                <w:sz w:val="24"/>
                <w:szCs w:val="24"/>
              </w:rPr>
              <w:t>Выпуклые функции нескольких переменных</w:t>
            </w:r>
          </w:p>
        </w:tc>
        <w:tc>
          <w:tcPr>
            <w:tcW w:w="2031" w:type="pct"/>
            <w:shd w:val="clear" w:color="auto" w:fill="auto"/>
          </w:tcPr>
          <w:p w:rsidR="0068558F" w:rsidRPr="006C1B1F" w:rsidRDefault="003E147A" w:rsidP="00476C60">
            <w:pPr>
              <w:suppressAutoHyphens/>
              <w:spacing w:line="240" w:lineRule="auto"/>
              <w:ind w:firstLine="0"/>
              <w:jc w:val="left"/>
              <w:rPr>
                <w:sz w:val="24"/>
                <w:szCs w:val="24"/>
              </w:rPr>
            </w:pPr>
            <w:r w:rsidRPr="003E147A">
              <w:rPr>
                <w:sz w:val="24"/>
                <w:szCs w:val="24"/>
              </w:rPr>
              <w:t>Критерий оптимального набора товаров, оптимального производственного плана.</w:t>
            </w:r>
            <w:r>
              <w:rPr>
                <w:sz w:val="24"/>
                <w:szCs w:val="24"/>
              </w:rPr>
              <w:t xml:space="preserve"> Теорема Куна-</w:t>
            </w:r>
            <w:proofErr w:type="spellStart"/>
            <w:r>
              <w:rPr>
                <w:sz w:val="24"/>
                <w:szCs w:val="24"/>
              </w:rPr>
              <w:t>Таккера</w:t>
            </w:r>
            <w:proofErr w:type="spellEnd"/>
            <w:r>
              <w:rPr>
                <w:sz w:val="24"/>
                <w:szCs w:val="24"/>
              </w:rPr>
              <w:t>.</w:t>
            </w:r>
          </w:p>
        </w:tc>
        <w:tc>
          <w:tcPr>
            <w:tcW w:w="1666" w:type="pct"/>
          </w:tcPr>
          <w:p w:rsidR="003E147A" w:rsidRPr="002F3F13" w:rsidRDefault="003E147A" w:rsidP="00476C60">
            <w:pPr>
              <w:suppressAutoHyphens/>
              <w:spacing w:line="240" w:lineRule="auto"/>
              <w:ind w:firstLine="0"/>
              <w:jc w:val="left"/>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rsidR="0068558F" w:rsidRDefault="003E147A" w:rsidP="00476C60">
            <w:pPr>
              <w:suppressAutoHyphens/>
              <w:spacing w:line="240" w:lineRule="auto"/>
              <w:ind w:firstLine="0"/>
              <w:jc w:val="left"/>
              <w:rPr>
                <w:sz w:val="24"/>
                <w:szCs w:val="24"/>
              </w:rPr>
            </w:pPr>
            <w:r w:rsidRPr="002F3F13">
              <w:rPr>
                <w:sz w:val="24"/>
                <w:szCs w:val="24"/>
              </w:rPr>
              <w:t>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68558F" w:rsidRPr="006C1B1F" w:rsidTr="004E03C0">
        <w:tc>
          <w:tcPr>
            <w:tcW w:w="1303" w:type="pct"/>
          </w:tcPr>
          <w:p w:rsidR="0068558F" w:rsidRPr="006C1B1F" w:rsidRDefault="0068558F" w:rsidP="00476C60">
            <w:pPr>
              <w:spacing w:after="120" w:line="240" w:lineRule="auto"/>
              <w:ind w:firstLine="0"/>
              <w:jc w:val="left"/>
              <w:rPr>
                <w:sz w:val="24"/>
                <w:szCs w:val="24"/>
              </w:rPr>
            </w:pPr>
            <w:r>
              <w:rPr>
                <w:sz w:val="24"/>
                <w:szCs w:val="24"/>
              </w:rPr>
              <w:t>Интегральное исчисление функции одной переменной</w:t>
            </w:r>
          </w:p>
        </w:tc>
        <w:tc>
          <w:tcPr>
            <w:tcW w:w="2031" w:type="pct"/>
            <w:shd w:val="clear" w:color="auto" w:fill="auto"/>
          </w:tcPr>
          <w:p w:rsidR="0068558F" w:rsidRPr="00CC3128" w:rsidRDefault="00457D58" w:rsidP="00CC3128">
            <w:pPr>
              <w:suppressAutoHyphens/>
              <w:spacing w:line="240" w:lineRule="auto"/>
              <w:ind w:firstLine="0"/>
              <w:jc w:val="left"/>
              <w:rPr>
                <w:sz w:val="24"/>
                <w:szCs w:val="24"/>
              </w:rPr>
            </w:pPr>
            <w:r w:rsidRPr="00E856E9">
              <w:rPr>
                <w:sz w:val="24"/>
                <w:szCs w:val="24"/>
              </w:rPr>
              <w:t>Экономические приложения определенного интеграла.</w:t>
            </w:r>
            <w:r w:rsidR="00CC3128" w:rsidRPr="00CC3128">
              <w:rPr>
                <w:sz w:val="24"/>
                <w:szCs w:val="24"/>
              </w:rPr>
              <w:t xml:space="preserve"> Интеграл Стилтьеса.</w:t>
            </w:r>
          </w:p>
        </w:tc>
        <w:tc>
          <w:tcPr>
            <w:tcW w:w="1666" w:type="pct"/>
            <w:vAlign w:val="center"/>
          </w:tcPr>
          <w:p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68558F" w:rsidRPr="006C1B1F" w:rsidTr="004E03C0">
        <w:tc>
          <w:tcPr>
            <w:tcW w:w="1303" w:type="pct"/>
          </w:tcPr>
          <w:p w:rsidR="0068558F" w:rsidRPr="006C1B1F" w:rsidRDefault="0068558F" w:rsidP="00476C60">
            <w:pPr>
              <w:spacing w:after="120" w:line="240" w:lineRule="auto"/>
              <w:ind w:firstLine="0"/>
              <w:jc w:val="left"/>
              <w:rPr>
                <w:sz w:val="24"/>
                <w:szCs w:val="24"/>
              </w:rPr>
            </w:pPr>
            <w:r>
              <w:rPr>
                <w:sz w:val="24"/>
                <w:szCs w:val="24"/>
              </w:rPr>
              <w:t>Интегральное исчисление функции нескольких переменных</w:t>
            </w:r>
          </w:p>
        </w:tc>
        <w:tc>
          <w:tcPr>
            <w:tcW w:w="2031" w:type="pct"/>
            <w:shd w:val="clear" w:color="auto" w:fill="auto"/>
          </w:tcPr>
          <w:p w:rsidR="00457D58" w:rsidRPr="00E856E9" w:rsidRDefault="00457D58" w:rsidP="00476C60">
            <w:pPr>
              <w:suppressAutoHyphens/>
              <w:spacing w:line="240" w:lineRule="auto"/>
              <w:ind w:firstLine="0"/>
              <w:jc w:val="left"/>
              <w:rPr>
                <w:sz w:val="24"/>
                <w:szCs w:val="24"/>
              </w:rPr>
            </w:pPr>
            <w:r w:rsidRPr="00E856E9">
              <w:rPr>
                <w:sz w:val="24"/>
                <w:szCs w:val="24"/>
              </w:rPr>
              <w:t>Существование двойного интеграла.</w:t>
            </w:r>
          </w:p>
          <w:p w:rsidR="00457D58" w:rsidRPr="00E856E9" w:rsidRDefault="00457D58" w:rsidP="00476C60">
            <w:pPr>
              <w:suppressAutoHyphens/>
              <w:spacing w:line="240" w:lineRule="auto"/>
              <w:ind w:firstLine="0"/>
              <w:jc w:val="left"/>
              <w:rPr>
                <w:sz w:val="24"/>
                <w:szCs w:val="24"/>
              </w:rPr>
            </w:pPr>
            <w:r w:rsidRPr="00E856E9">
              <w:rPr>
                <w:sz w:val="24"/>
                <w:szCs w:val="24"/>
              </w:rPr>
              <w:t>Формула замены переменной в двойном интеграле.</w:t>
            </w:r>
          </w:p>
          <w:p w:rsidR="0068558F" w:rsidRPr="00E856E9" w:rsidRDefault="00457D58" w:rsidP="00476C60">
            <w:pPr>
              <w:suppressAutoHyphens/>
              <w:spacing w:line="240" w:lineRule="auto"/>
              <w:ind w:firstLine="0"/>
              <w:jc w:val="left"/>
              <w:rPr>
                <w:sz w:val="24"/>
                <w:szCs w:val="24"/>
              </w:rPr>
            </w:pPr>
            <w:r w:rsidRPr="00E856E9">
              <w:rPr>
                <w:sz w:val="24"/>
                <w:szCs w:val="24"/>
              </w:rPr>
              <w:t>Поверхностные интегралы.</w:t>
            </w:r>
          </w:p>
        </w:tc>
        <w:tc>
          <w:tcPr>
            <w:tcW w:w="1666" w:type="pct"/>
            <w:vAlign w:val="center"/>
          </w:tcPr>
          <w:p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2B24F1" w:rsidRPr="006C1B1F" w:rsidTr="004E03C0">
        <w:tc>
          <w:tcPr>
            <w:tcW w:w="1303" w:type="pct"/>
          </w:tcPr>
          <w:p w:rsidR="002B24F1" w:rsidRPr="006C1B1F" w:rsidRDefault="002B24F1" w:rsidP="00476C60">
            <w:pPr>
              <w:spacing w:after="120" w:line="240" w:lineRule="auto"/>
              <w:ind w:firstLine="0"/>
              <w:jc w:val="left"/>
              <w:rPr>
                <w:sz w:val="24"/>
                <w:szCs w:val="24"/>
              </w:rPr>
            </w:pPr>
            <w:r>
              <w:rPr>
                <w:sz w:val="24"/>
                <w:szCs w:val="24"/>
              </w:rPr>
              <w:t>Числовые ряды</w:t>
            </w:r>
          </w:p>
        </w:tc>
        <w:tc>
          <w:tcPr>
            <w:tcW w:w="2031" w:type="pct"/>
            <w:shd w:val="clear" w:color="auto" w:fill="auto"/>
          </w:tcPr>
          <w:p w:rsidR="002B24F1" w:rsidRPr="00E856E9" w:rsidRDefault="002B24F1" w:rsidP="00476C60">
            <w:pPr>
              <w:suppressAutoHyphens/>
              <w:spacing w:line="240" w:lineRule="auto"/>
              <w:ind w:firstLine="0"/>
              <w:jc w:val="left"/>
              <w:rPr>
                <w:sz w:val="24"/>
                <w:szCs w:val="24"/>
              </w:rPr>
            </w:pPr>
            <w:r w:rsidRPr="00E856E9">
              <w:rPr>
                <w:sz w:val="24"/>
                <w:szCs w:val="24"/>
              </w:rPr>
              <w:t>Ряды с комплексными членами.</w:t>
            </w:r>
          </w:p>
          <w:p w:rsidR="002B24F1" w:rsidRPr="00E856E9" w:rsidRDefault="002B24F1" w:rsidP="00476C60">
            <w:pPr>
              <w:suppressAutoHyphens/>
              <w:spacing w:line="240" w:lineRule="auto"/>
              <w:ind w:firstLine="0"/>
              <w:jc w:val="left"/>
              <w:rPr>
                <w:sz w:val="24"/>
                <w:szCs w:val="24"/>
              </w:rPr>
            </w:pPr>
            <w:r w:rsidRPr="00E856E9">
              <w:rPr>
                <w:sz w:val="24"/>
                <w:szCs w:val="24"/>
              </w:rPr>
              <w:t>Ряды из матриц.</w:t>
            </w:r>
          </w:p>
        </w:tc>
        <w:tc>
          <w:tcPr>
            <w:tcW w:w="1666" w:type="pct"/>
            <w:vAlign w:val="center"/>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2B24F1" w:rsidRPr="006C1B1F" w:rsidTr="004E03C0">
        <w:tc>
          <w:tcPr>
            <w:tcW w:w="1303" w:type="pct"/>
          </w:tcPr>
          <w:p w:rsidR="002B24F1" w:rsidRPr="006C1B1F" w:rsidRDefault="002B24F1" w:rsidP="00476C60">
            <w:pPr>
              <w:spacing w:after="120" w:line="240" w:lineRule="auto"/>
              <w:ind w:firstLine="0"/>
              <w:jc w:val="left"/>
              <w:rPr>
                <w:sz w:val="24"/>
                <w:szCs w:val="24"/>
              </w:rPr>
            </w:pPr>
            <w:r>
              <w:rPr>
                <w:sz w:val="24"/>
                <w:szCs w:val="24"/>
              </w:rPr>
              <w:t>Функциональные последовательности и ряды</w:t>
            </w:r>
          </w:p>
        </w:tc>
        <w:tc>
          <w:tcPr>
            <w:tcW w:w="2031" w:type="pct"/>
            <w:shd w:val="clear" w:color="auto" w:fill="auto"/>
          </w:tcPr>
          <w:p w:rsidR="002B24F1" w:rsidRPr="006C1B1F" w:rsidRDefault="002B24F1" w:rsidP="00476C60">
            <w:pPr>
              <w:suppressAutoHyphens/>
              <w:spacing w:line="240" w:lineRule="auto"/>
              <w:ind w:firstLine="0"/>
              <w:jc w:val="left"/>
              <w:rPr>
                <w:sz w:val="24"/>
                <w:szCs w:val="24"/>
              </w:rPr>
            </w:pPr>
            <w:r w:rsidRPr="00E856E9">
              <w:rPr>
                <w:sz w:val="24"/>
                <w:szCs w:val="24"/>
              </w:rPr>
              <w:t>Приложения степенных рядов к приближенным вычислениям</w:t>
            </w:r>
          </w:p>
        </w:tc>
        <w:tc>
          <w:tcPr>
            <w:tcW w:w="1666" w:type="pct"/>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2B24F1" w:rsidRPr="00237CE4" w:rsidRDefault="002B24F1" w:rsidP="00476C60">
            <w:pPr>
              <w:suppressAutoHyphens/>
              <w:spacing w:line="240" w:lineRule="auto"/>
              <w:ind w:firstLine="0"/>
              <w:jc w:val="left"/>
              <w:rPr>
                <w:sz w:val="24"/>
                <w:szCs w:val="24"/>
              </w:rPr>
            </w:pPr>
          </w:p>
        </w:tc>
      </w:tr>
      <w:tr w:rsidR="002B24F1" w:rsidRPr="006C1B1F" w:rsidTr="004E03C0">
        <w:tc>
          <w:tcPr>
            <w:tcW w:w="1303" w:type="pct"/>
          </w:tcPr>
          <w:p w:rsidR="002B24F1" w:rsidRPr="006C1B1F" w:rsidRDefault="002B24F1" w:rsidP="00476C60">
            <w:pPr>
              <w:spacing w:after="120" w:line="240" w:lineRule="auto"/>
              <w:ind w:firstLine="0"/>
              <w:jc w:val="left"/>
              <w:rPr>
                <w:sz w:val="24"/>
                <w:szCs w:val="24"/>
              </w:rPr>
            </w:pPr>
            <w:r w:rsidRPr="00F479F7">
              <w:rPr>
                <w:sz w:val="24"/>
                <w:szCs w:val="24"/>
              </w:rPr>
              <w:t>Ряды Фурье. Интеграл Фурье. Преобразование Фурье</w:t>
            </w:r>
          </w:p>
        </w:tc>
        <w:tc>
          <w:tcPr>
            <w:tcW w:w="2031" w:type="pct"/>
            <w:shd w:val="clear" w:color="auto" w:fill="auto"/>
          </w:tcPr>
          <w:p w:rsidR="002B24F1" w:rsidRPr="00E856E9" w:rsidRDefault="002B24F1" w:rsidP="00476C60">
            <w:pPr>
              <w:suppressAutoHyphens/>
              <w:spacing w:line="240" w:lineRule="auto"/>
              <w:ind w:firstLine="0"/>
              <w:jc w:val="left"/>
              <w:rPr>
                <w:sz w:val="24"/>
                <w:szCs w:val="24"/>
              </w:rPr>
            </w:pPr>
            <w:r w:rsidRPr="00E856E9">
              <w:rPr>
                <w:sz w:val="24"/>
                <w:szCs w:val="24"/>
              </w:rPr>
              <w:t>Частичные суммы ряды Фурье абсолютно интегрируемых функций. Формула Дирихле.</w:t>
            </w:r>
          </w:p>
        </w:tc>
        <w:tc>
          <w:tcPr>
            <w:tcW w:w="1666" w:type="pct"/>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237CE4" w:rsidRDefault="00C4050C" w:rsidP="00476C60">
            <w:pPr>
              <w:suppressAutoHyphens/>
              <w:spacing w:line="240" w:lineRule="auto"/>
              <w:ind w:firstLine="0"/>
              <w:jc w:val="left"/>
              <w:rPr>
                <w:sz w:val="24"/>
                <w:szCs w:val="24"/>
              </w:rPr>
            </w:pPr>
          </w:p>
        </w:tc>
      </w:tr>
      <w:tr w:rsidR="002B24F1" w:rsidRPr="006C1B1F" w:rsidTr="004E03C0">
        <w:tc>
          <w:tcPr>
            <w:tcW w:w="1303" w:type="pct"/>
          </w:tcPr>
          <w:p w:rsidR="002B24F1" w:rsidRPr="00F479F7" w:rsidRDefault="002B24F1" w:rsidP="00476C60">
            <w:pPr>
              <w:spacing w:after="120"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2031" w:type="pct"/>
            <w:shd w:val="clear" w:color="auto" w:fill="auto"/>
          </w:tcPr>
          <w:p w:rsidR="002B24F1" w:rsidRDefault="002B24F1" w:rsidP="00476C60">
            <w:pPr>
              <w:suppressAutoHyphens/>
              <w:spacing w:line="240" w:lineRule="auto"/>
              <w:ind w:firstLine="0"/>
              <w:jc w:val="left"/>
              <w:rPr>
                <w:sz w:val="24"/>
                <w:szCs w:val="24"/>
              </w:rPr>
            </w:pPr>
            <w:r w:rsidRPr="00FA4C6C">
              <w:rPr>
                <w:sz w:val="24"/>
                <w:szCs w:val="24"/>
              </w:rPr>
              <w:t xml:space="preserve">Вычисление некоторых определенных интегралов с помощью Гамма-функции. </w:t>
            </w:r>
            <w:r w:rsidRPr="00E856E9">
              <w:rPr>
                <w:sz w:val="24"/>
                <w:szCs w:val="24"/>
              </w:rPr>
              <w:t>Постоянная Эйлера.</w:t>
            </w:r>
          </w:p>
          <w:p w:rsidR="002B24F1" w:rsidRPr="00E856E9" w:rsidRDefault="002B24F1" w:rsidP="00476C60">
            <w:pPr>
              <w:suppressAutoHyphens/>
              <w:spacing w:line="240" w:lineRule="auto"/>
              <w:ind w:firstLine="0"/>
              <w:jc w:val="left"/>
              <w:rPr>
                <w:sz w:val="24"/>
                <w:szCs w:val="24"/>
              </w:rPr>
            </w:pPr>
          </w:p>
        </w:tc>
        <w:tc>
          <w:tcPr>
            <w:tcW w:w="1666" w:type="pct"/>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bl>
    <w:p w:rsidR="002F3AC2" w:rsidRDefault="002F3AC2" w:rsidP="00622B2F">
      <w:pPr>
        <w:spacing w:after="120" w:line="240" w:lineRule="auto"/>
        <w:ind w:left="1440" w:firstLine="0"/>
      </w:pPr>
    </w:p>
    <w:p w:rsidR="00C4050C" w:rsidRDefault="00C4050C" w:rsidP="00622B2F">
      <w:pPr>
        <w:spacing w:after="120" w:line="240" w:lineRule="auto"/>
        <w:ind w:left="1440" w:firstLine="0"/>
      </w:pPr>
    </w:p>
    <w:p w:rsidR="00C4050C" w:rsidRDefault="00C4050C" w:rsidP="00622B2F">
      <w:pPr>
        <w:spacing w:after="120" w:line="240" w:lineRule="auto"/>
        <w:ind w:left="1440" w:firstLine="0"/>
      </w:pPr>
    </w:p>
    <w:p w:rsidR="00C4050C" w:rsidRDefault="00C4050C" w:rsidP="00622B2F">
      <w:pPr>
        <w:spacing w:after="120" w:line="240" w:lineRule="auto"/>
        <w:ind w:left="1440" w:firstLine="0"/>
      </w:pPr>
    </w:p>
    <w:p w:rsidR="009F24A2" w:rsidRPr="003F4B9B" w:rsidRDefault="00936812" w:rsidP="00B81CDF">
      <w:pPr>
        <w:pStyle w:val="2"/>
        <w:numPr>
          <w:ilvl w:val="1"/>
          <w:numId w:val="19"/>
        </w:numPr>
        <w:spacing w:after="120" w:line="240" w:lineRule="auto"/>
        <w:rPr>
          <w:szCs w:val="28"/>
        </w:rPr>
      </w:pPr>
      <w:bookmarkStart w:id="24" w:name="_Toc5052149"/>
      <w:bookmarkStart w:id="25" w:name="_Toc5795816"/>
      <w:bookmarkStart w:id="26" w:name="_Toc262097659"/>
      <w:r w:rsidRPr="003F4B9B">
        <w:rPr>
          <w:szCs w:val="28"/>
        </w:rPr>
        <w:t>Перечень вопросов, заданий, тем для подготовки к текущему контролю</w:t>
      </w:r>
      <w:bookmarkEnd w:id="24"/>
      <w:bookmarkEnd w:id="25"/>
      <w:r w:rsidRPr="003F4B9B">
        <w:rPr>
          <w:szCs w:val="28"/>
        </w:rPr>
        <w:t xml:space="preserve"> </w:t>
      </w:r>
    </w:p>
    <w:p w:rsidR="0021376D" w:rsidRPr="006162B4" w:rsidRDefault="0002040E" w:rsidP="00D0416C">
      <w:pPr>
        <w:suppressAutoHyphens/>
        <w:spacing w:after="120" w:line="240" w:lineRule="auto"/>
        <w:ind w:right="68" w:firstLine="708"/>
        <w:jc w:val="center"/>
        <w:rPr>
          <w:b/>
          <w:i/>
          <w:sz w:val="28"/>
          <w:szCs w:val="28"/>
        </w:rPr>
      </w:pPr>
      <w:r>
        <w:rPr>
          <w:b/>
          <w:i/>
          <w:sz w:val="28"/>
          <w:szCs w:val="28"/>
        </w:rPr>
        <w:t>Примерный п</w:t>
      </w:r>
      <w:r w:rsidR="0021376D" w:rsidRPr="006162B4">
        <w:rPr>
          <w:b/>
          <w:i/>
          <w:sz w:val="28"/>
          <w:szCs w:val="28"/>
        </w:rPr>
        <w:t>еречень вопросов к контрольной работе (1 семестр)</w:t>
      </w:r>
    </w:p>
    <w:p w:rsidR="0021376D" w:rsidRPr="00AA61BA" w:rsidRDefault="0021376D" w:rsidP="00D0416C">
      <w:pPr>
        <w:numPr>
          <w:ilvl w:val="0"/>
          <w:numId w:val="3"/>
        </w:numPr>
        <w:tabs>
          <w:tab w:val="clear" w:pos="720"/>
          <w:tab w:val="num" w:pos="0"/>
        </w:tabs>
        <w:ind w:left="0" w:firstLine="0"/>
        <w:rPr>
          <w:sz w:val="28"/>
          <w:szCs w:val="28"/>
        </w:rPr>
      </w:pPr>
      <w:r>
        <w:rPr>
          <w:sz w:val="28"/>
          <w:szCs w:val="28"/>
        </w:rPr>
        <w:t>П</w:t>
      </w:r>
      <w:r w:rsidRPr="00AA61BA">
        <w:rPr>
          <w:sz w:val="28"/>
          <w:szCs w:val="28"/>
        </w:rPr>
        <w:t>реде</w:t>
      </w:r>
      <w:r>
        <w:rPr>
          <w:sz w:val="28"/>
          <w:szCs w:val="28"/>
        </w:rPr>
        <w:t>л</w:t>
      </w:r>
      <w:r w:rsidRPr="00AA61BA">
        <w:rPr>
          <w:sz w:val="28"/>
          <w:szCs w:val="28"/>
        </w:rPr>
        <w:t xml:space="preserve"> </w:t>
      </w:r>
      <w:r>
        <w:rPr>
          <w:sz w:val="28"/>
          <w:szCs w:val="28"/>
        </w:rPr>
        <w:t xml:space="preserve">числовой </w:t>
      </w:r>
      <w:r w:rsidRPr="00AA61BA">
        <w:rPr>
          <w:sz w:val="28"/>
          <w:szCs w:val="28"/>
        </w:rPr>
        <w:t xml:space="preserve">последовательности. Свойства пределов числовых последовательностей. </w:t>
      </w:r>
      <w:r>
        <w:rPr>
          <w:sz w:val="28"/>
          <w:szCs w:val="28"/>
        </w:rPr>
        <w:t xml:space="preserve">Бесконечно малые и бесконечно большие последовательности. </w:t>
      </w:r>
    </w:p>
    <w:p w:rsidR="0021376D" w:rsidRPr="00AA61BA" w:rsidRDefault="0021376D" w:rsidP="00D0416C">
      <w:pPr>
        <w:numPr>
          <w:ilvl w:val="0"/>
          <w:numId w:val="3"/>
        </w:numPr>
        <w:tabs>
          <w:tab w:val="clear" w:pos="720"/>
          <w:tab w:val="num" w:pos="0"/>
        </w:tabs>
        <w:ind w:left="0" w:firstLine="0"/>
        <w:rPr>
          <w:sz w:val="28"/>
          <w:szCs w:val="28"/>
        </w:rPr>
      </w:pPr>
      <w:r>
        <w:rPr>
          <w:sz w:val="28"/>
          <w:szCs w:val="28"/>
        </w:rPr>
        <w:t>Предел функции в точке</w:t>
      </w:r>
      <w:r w:rsidRPr="00AA61BA">
        <w:rPr>
          <w:sz w:val="28"/>
          <w:szCs w:val="28"/>
        </w:rPr>
        <w:t>.</w:t>
      </w:r>
      <w:r>
        <w:rPr>
          <w:sz w:val="28"/>
          <w:szCs w:val="28"/>
        </w:rPr>
        <w:t xml:space="preserve"> Бесконечно малые и бесконечно большие функции. </w:t>
      </w:r>
      <w:r w:rsidRPr="00AA61BA">
        <w:rPr>
          <w:sz w:val="28"/>
          <w:szCs w:val="28"/>
        </w:rPr>
        <w:t>Первый замечательный предел.</w:t>
      </w:r>
      <w:r>
        <w:rPr>
          <w:sz w:val="28"/>
          <w:szCs w:val="28"/>
        </w:rPr>
        <w:t xml:space="preserve"> </w:t>
      </w:r>
      <w:r w:rsidRPr="00AA61BA">
        <w:rPr>
          <w:sz w:val="28"/>
          <w:szCs w:val="28"/>
        </w:rPr>
        <w:t>Второй замечательный предел.</w:t>
      </w:r>
    </w:p>
    <w:p w:rsidR="0021376D" w:rsidRPr="00AA61BA" w:rsidRDefault="0021376D" w:rsidP="00D0416C">
      <w:pPr>
        <w:numPr>
          <w:ilvl w:val="0"/>
          <w:numId w:val="3"/>
        </w:numPr>
        <w:tabs>
          <w:tab w:val="clear" w:pos="720"/>
          <w:tab w:val="num" w:pos="0"/>
        </w:tabs>
        <w:ind w:left="0" w:firstLine="0"/>
        <w:rPr>
          <w:sz w:val="28"/>
          <w:szCs w:val="28"/>
        </w:rPr>
      </w:pPr>
      <w:r w:rsidRPr="00AA61BA">
        <w:rPr>
          <w:sz w:val="28"/>
          <w:szCs w:val="28"/>
        </w:rPr>
        <w:t>Определение функции, непрерывной в точке.</w:t>
      </w:r>
      <w:r>
        <w:rPr>
          <w:sz w:val="28"/>
          <w:szCs w:val="28"/>
        </w:rPr>
        <w:t xml:space="preserve"> Т</w:t>
      </w:r>
      <w:r w:rsidRPr="00AA61BA">
        <w:rPr>
          <w:sz w:val="28"/>
          <w:szCs w:val="28"/>
        </w:rPr>
        <w:t>очки разрыва функции. Классификация точек разрыва.</w:t>
      </w:r>
    </w:p>
    <w:p w:rsidR="0021376D" w:rsidRPr="00AA61BA" w:rsidRDefault="0021376D" w:rsidP="00D0416C">
      <w:pPr>
        <w:numPr>
          <w:ilvl w:val="0"/>
          <w:numId w:val="3"/>
        </w:numPr>
        <w:tabs>
          <w:tab w:val="clear" w:pos="720"/>
          <w:tab w:val="num" w:pos="0"/>
        </w:tabs>
        <w:ind w:left="0" w:firstLine="0"/>
        <w:rPr>
          <w:sz w:val="28"/>
          <w:szCs w:val="28"/>
        </w:rPr>
      </w:pPr>
      <w:r>
        <w:rPr>
          <w:sz w:val="28"/>
          <w:szCs w:val="28"/>
        </w:rPr>
        <w:t>А</w:t>
      </w:r>
      <w:r w:rsidRPr="00AA61BA">
        <w:rPr>
          <w:sz w:val="28"/>
          <w:szCs w:val="28"/>
        </w:rPr>
        <w:t>симптот</w:t>
      </w:r>
      <w:r w:rsidR="00E638C0">
        <w:rPr>
          <w:sz w:val="28"/>
          <w:szCs w:val="28"/>
        </w:rPr>
        <w:t>ы</w:t>
      </w:r>
      <w:r w:rsidRPr="00AA61BA">
        <w:rPr>
          <w:sz w:val="28"/>
          <w:szCs w:val="28"/>
        </w:rPr>
        <w:t xml:space="preserve"> графика функции.</w:t>
      </w:r>
    </w:p>
    <w:p w:rsidR="0021376D" w:rsidRPr="00FF23D9" w:rsidRDefault="0021376D" w:rsidP="00D0416C">
      <w:pPr>
        <w:numPr>
          <w:ilvl w:val="0"/>
          <w:numId w:val="3"/>
        </w:numPr>
        <w:tabs>
          <w:tab w:val="clear" w:pos="720"/>
          <w:tab w:val="num" w:pos="0"/>
        </w:tabs>
        <w:ind w:left="0" w:firstLine="0"/>
        <w:rPr>
          <w:sz w:val="28"/>
          <w:szCs w:val="28"/>
        </w:rPr>
      </w:pPr>
      <w:r>
        <w:rPr>
          <w:sz w:val="28"/>
          <w:szCs w:val="28"/>
        </w:rPr>
        <w:t>П</w:t>
      </w:r>
      <w:r w:rsidRPr="00FF23D9">
        <w:rPr>
          <w:sz w:val="28"/>
          <w:szCs w:val="28"/>
        </w:rPr>
        <w:t>роизводн</w:t>
      </w:r>
      <w:r w:rsidR="00E638C0">
        <w:rPr>
          <w:sz w:val="28"/>
          <w:szCs w:val="28"/>
        </w:rPr>
        <w:t>ая</w:t>
      </w:r>
      <w:r w:rsidRPr="00FF23D9">
        <w:rPr>
          <w:sz w:val="28"/>
          <w:szCs w:val="28"/>
        </w:rPr>
        <w:t xml:space="preserve"> функции в точке.</w:t>
      </w:r>
      <w:r>
        <w:rPr>
          <w:sz w:val="28"/>
          <w:szCs w:val="28"/>
        </w:rPr>
        <w:t xml:space="preserve"> Логарифмическая производная. Эластичность функции.</w:t>
      </w:r>
      <w:r w:rsidRPr="00F472BB">
        <w:rPr>
          <w:sz w:val="28"/>
          <w:szCs w:val="28"/>
        </w:rPr>
        <w:t xml:space="preserve"> </w:t>
      </w:r>
      <w:r>
        <w:rPr>
          <w:sz w:val="28"/>
          <w:szCs w:val="28"/>
        </w:rPr>
        <w:t>Дифференциал</w:t>
      </w:r>
      <w:r w:rsidRPr="00FF23D9">
        <w:rPr>
          <w:sz w:val="28"/>
          <w:szCs w:val="28"/>
        </w:rPr>
        <w:t xml:space="preserve"> функции. </w:t>
      </w:r>
    </w:p>
    <w:p w:rsidR="0021376D" w:rsidRPr="00FF23D9" w:rsidRDefault="0021376D" w:rsidP="00D0416C">
      <w:pPr>
        <w:numPr>
          <w:ilvl w:val="0"/>
          <w:numId w:val="3"/>
        </w:numPr>
        <w:tabs>
          <w:tab w:val="clear" w:pos="720"/>
          <w:tab w:val="num" w:pos="0"/>
        </w:tabs>
        <w:ind w:left="0" w:firstLine="0"/>
        <w:rPr>
          <w:sz w:val="28"/>
          <w:szCs w:val="28"/>
        </w:rPr>
      </w:pPr>
      <w:r w:rsidRPr="00FF23D9">
        <w:rPr>
          <w:sz w:val="28"/>
          <w:szCs w:val="28"/>
        </w:rPr>
        <w:t>Признак монотонности дифференцируемой функции.</w:t>
      </w:r>
    </w:p>
    <w:p w:rsidR="0021376D" w:rsidRPr="00FF23D9" w:rsidRDefault="0021376D" w:rsidP="00D0416C">
      <w:pPr>
        <w:numPr>
          <w:ilvl w:val="0"/>
          <w:numId w:val="3"/>
        </w:numPr>
        <w:tabs>
          <w:tab w:val="clear" w:pos="720"/>
          <w:tab w:val="num" w:pos="0"/>
        </w:tabs>
        <w:ind w:left="0" w:firstLine="0"/>
        <w:rPr>
          <w:sz w:val="28"/>
          <w:szCs w:val="28"/>
        </w:rPr>
      </w:pPr>
      <w:r>
        <w:rPr>
          <w:sz w:val="28"/>
          <w:szCs w:val="28"/>
        </w:rPr>
        <w:t>Л</w:t>
      </w:r>
      <w:r w:rsidRPr="00FF23D9">
        <w:rPr>
          <w:sz w:val="28"/>
          <w:szCs w:val="28"/>
        </w:rPr>
        <w:t>окальн</w:t>
      </w:r>
      <w:r>
        <w:rPr>
          <w:sz w:val="28"/>
          <w:szCs w:val="28"/>
        </w:rPr>
        <w:t>ый</w:t>
      </w:r>
      <w:r w:rsidRPr="00FF23D9">
        <w:rPr>
          <w:sz w:val="28"/>
          <w:szCs w:val="28"/>
        </w:rPr>
        <w:t xml:space="preserve"> экстремум функции одной переменной.</w:t>
      </w:r>
      <w:r>
        <w:rPr>
          <w:sz w:val="28"/>
          <w:szCs w:val="28"/>
        </w:rPr>
        <w:t xml:space="preserve"> </w:t>
      </w:r>
      <w:r w:rsidRPr="00FF23D9">
        <w:rPr>
          <w:sz w:val="28"/>
          <w:szCs w:val="28"/>
        </w:rPr>
        <w:t>Необходимое условие локального экстремума функции одной переменной.</w:t>
      </w:r>
      <w:r>
        <w:rPr>
          <w:sz w:val="28"/>
          <w:szCs w:val="28"/>
        </w:rPr>
        <w:t xml:space="preserve"> Достаточное </w:t>
      </w:r>
      <w:r w:rsidRPr="00FF23D9">
        <w:rPr>
          <w:sz w:val="28"/>
          <w:szCs w:val="28"/>
        </w:rPr>
        <w:t>условие локального экстремума функции одной переменной.</w:t>
      </w:r>
    </w:p>
    <w:p w:rsidR="0021376D" w:rsidRDefault="0021376D" w:rsidP="00D0416C">
      <w:pPr>
        <w:numPr>
          <w:ilvl w:val="0"/>
          <w:numId w:val="3"/>
        </w:numPr>
        <w:tabs>
          <w:tab w:val="clear" w:pos="720"/>
          <w:tab w:val="num" w:pos="0"/>
        </w:tabs>
        <w:ind w:left="0" w:firstLine="0"/>
        <w:rPr>
          <w:sz w:val="28"/>
          <w:szCs w:val="28"/>
        </w:rPr>
      </w:pPr>
      <w:r w:rsidRPr="00FF23D9">
        <w:rPr>
          <w:sz w:val="28"/>
          <w:szCs w:val="28"/>
        </w:rPr>
        <w:t>Точка перегиба функции.</w:t>
      </w:r>
      <w:r>
        <w:rPr>
          <w:sz w:val="28"/>
          <w:szCs w:val="28"/>
        </w:rPr>
        <w:t xml:space="preserve"> </w:t>
      </w:r>
      <w:r w:rsidRPr="00FF23D9">
        <w:rPr>
          <w:sz w:val="28"/>
          <w:szCs w:val="28"/>
        </w:rPr>
        <w:t>Необходимое условие точки перегиба.</w:t>
      </w:r>
      <w:r>
        <w:rPr>
          <w:sz w:val="28"/>
          <w:szCs w:val="28"/>
        </w:rPr>
        <w:t xml:space="preserve"> Достаточное </w:t>
      </w:r>
      <w:r w:rsidRPr="00FF23D9">
        <w:rPr>
          <w:sz w:val="28"/>
          <w:szCs w:val="28"/>
        </w:rPr>
        <w:t>условие точки перегиба</w:t>
      </w:r>
      <w:r>
        <w:rPr>
          <w:sz w:val="28"/>
          <w:szCs w:val="28"/>
        </w:rPr>
        <w:t>.</w:t>
      </w:r>
    </w:p>
    <w:p w:rsidR="00E638C0" w:rsidRPr="00E638C0" w:rsidRDefault="00E638C0" w:rsidP="00D0416C">
      <w:pPr>
        <w:numPr>
          <w:ilvl w:val="0"/>
          <w:numId w:val="3"/>
        </w:numPr>
        <w:tabs>
          <w:tab w:val="clear" w:pos="720"/>
          <w:tab w:val="num" w:pos="0"/>
        </w:tabs>
        <w:ind w:left="0" w:firstLine="0"/>
        <w:rPr>
          <w:sz w:val="28"/>
          <w:szCs w:val="28"/>
        </w:rPr>
      </w:pPr>
      <w:r w:rsidRPr="00E638C0">
        <w:rPr>
          <w:sz w:val="28"/>
          <w:szCs w:val="28"/>
        </w:rPr>
        <w:t>Локальные экстремумы функций нескольких переменных. Необходимое условие локального экстремума функций нескольких переменных. Достаточное условие локального экстремума функций нескольких переменных.</w:t>
      </w:r>
    </w:p>
    <w:p w:rsidR="005B2008" w:rsidRDefault="00E638C0" w:rsidP="005B2008">
      <w:pPr>
        <w:numPr>
          <w:ilvl w:val="0"/>
          <w:numId w:val="3"/>
        </w:numPr>
        <w:tabs>
          <w:tab w:val="clear" w:pos="720"/>
          <w:tab w:val="num" w:pos="0"/>
        </w:tabs>
        <w:ind w:left="0" w:firstLine="0"/>
        <w:rPr>
          <w:sz w:val="28"/>
          <w:szCs w:val="28"/>
        </w:rPr>
      </w:pPr>
      <w:r w:rsidRPr="00E638C0">
        <w:rPr>
          <w:sz w:val="28"/>
          <w:szCs w:val="28"/>
        </w:rPr>
        <w:t>Условный экстремум. Метод Лагранжа. Наибольшее и наименьшее значения непрерывной функции на замкнутом ограниченном множестве.</w:t>
      </w:r>
    </w:p>
    <w:p w:rsidR="005B2008" w:rsidRDefault="005B2008" w:rsidP="005B2008">
      <w:pPr>
        <w:numPr>
          <w:ilvl w:val="0"/>
          <w:numId w:val="3"/>
        </w:numPr>
        <w:tabs>
          <w:tab w:val="clear" w:pos="720"/>
          <w:tab w:val="num" w:pos="0"/>
        </w:tabs>
        <w:ind w:left="0" w:firstLine="0"/>
        <w:rPr>
          <w:sz w:val="28"/>
          <w:szCs w:val="28"/>
        </w:rPr>
      </w:pPr>
      <w:r w:rsidRPr="005B2008">
        <w:rPr>
          <w:color w:val="000000"/>
          <w:sz w:val="28"/>
          <w:szCs w:val="28"/>
        </w:rPr>
        <w:t>Выпуклые функции нескольких переменных. Экстремумы выпуклых (вогнутых) функций.</w:t>
      </w:r>
    </w:p>
    <w:p w:rsidR="005B2008" w:rsidRDefault="005B2008" w:rsidP="005B2008">
      <w:pPr>
        <w:numPr>
          <w:ilvl w:val="0"/>
          <w:numId w:val="3"/>
        </w:numPr>
        <w:tabs>
          <w:tab w:val="clear" w:pos="720"/>
          <w:tab w:val="num" w:pos="0"/>
        </w:tabs>
        <w:ind w:left="0" w:firstLine="0"/>
        <w:rPr>
          <w:sz w:val="28"/>
          <w:szCs w:val="28"/>
        </w:rPr>
      </w:pPr>
      <w:r w:rsidRPr="005B2008">
        <w:rPr>
          <w:color w:val="000000"/>
          <w:sz w:val="28"/>
          <w:szCs w:val="28"/>
        </w:rPr>
        <w:t>Метод наименьших квадратов.</w:t>
      </w:r>
    </w:p>
    <w:p w:rsidR="005B2008" w:rsidRDefault="005B2008" w:rsidP="0002040E">
      <w:pPr>
        <w:ind w:firstLine="0"/>
        <w:rPr>
          <w:sz w:val="28"/>
          <w:szCs w:val="28"/>
        </w:rPr>
      </w:pPr>
    </w:p>
    <w:p w:rsidR="00C4050C" w:rsidRPr="005B2008" w:rsidRDefault="00C4050C" w:rsidP="0002040E">
      <w:pPr>
        <w:ind w:firstLine="0"/>
        <w:rPr>
          <w:sz w:val="28"/>
          <w:szCs w:val="28"/>
        </w:rPr>
      </w:pPr>
    </w:p>
    <w:p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t>Пример</w:t>
      </w:r>
      <w:r w:rsidR="00A82F7C">
        <w:rPr>
          <w:b/>
          <w:i/>
          <w:sz w:val="28"/>
          <w:szCs w:val="28"/>
        </w:rPr>
        <w:t>ы</w:t>
      </w:r>
      <w:r w:rsidRPr="006162B4">
        <w:rPr>
          <w:b/>
          <w:i/>
          <w:sz w:val="28"/>
          <w:szCs w:val="28"/>
        </w:rPr>
        <w:t xml:space="preserve"> задани</w:t>
      </w:r>
      <w:r w:rsidR="00A82F7C">
        <w:rPr>
          <w:b/>
          <w:i/>
          <w:sz w:val="28"/>
          <w:szCs w:val="28"/>
        </w:rPr>
        <w:t xml:space="preserve">й </w:t>
      </w:r>
      <w:r w:rsidRPr="006162B4">
        <w:rPr>
          <w:b/>
          <w:i/>
          <w:sz w:val="28"/>
          <w:szCs w:val="28"/>
        </w:rPr>
        <w:t>для контрольной работы (1 семестр)</w:t>
      </w:r>
    </w:p>
    <w:p w:rsidR="0021376D" w:rsidRPr="001166A8" w:rsidRDefault="0021376D" w:rsidP="00510314">
      <w:pPr>
        <w:spacing w:after="120" w:line="240" w:lineRule="auto"/>
        <w:ind w:firstLine="0"/>
        <w:rPr>
          <w:sz w:val="28"/>
          <w:szCs w:val="28"/>
        </w:rPr>
      </w:pPr>
      <w:r w:rsidRPr="001166A8">
        <w:rPr>
          <w:sz w:val="28"/>
          <w:szCs w:val="28"/>
        </w:rPr>
        <w:t>1. Найти предел числовой последовательности:</w:t>
      </w:r>
    </w:p>
    <w:p w:rsidR="0021376D" w:rsidRPr="001166A8" w:rsidRDefault="0021376D" w:rsidP="00510314">
      <w:pPr>
        <w:spacing w:after="120" w:line="240" w:lineRule="auto"/>
        <w:ind w:firstLine="0"/>
        <w:rPr>
          <w:sz w:val="28"/>
          <w:szCs w:val="28"/>
        </w:rPr>
      </w:pPr>
      <w:r w:rsidRPr="001166A8">
        <w:rPr>
          <w:sz w:val="28"/>
          <w:szCs w:val="28"/>
        </w:rPr>
        <w:t xml:space="preserve">а) </w:t>
      </w:r>
      <w:r w:rsidRPr="001166A8">
        <w:rPr>
          <w:position w:val="-36"/>
        </w:rPr>
        <w:object w:dxaOrig="21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42.75pt" o:ole="" fillcolor="window">
            <v:imagedata r:id="rId8" o:title=""/>
          </v:shape>
          <o:OLEObject Type="Embed" ProgID="Equation.3" ShapeID="_x0000_i1025" DrawAspect="Content" ObjectID="_1725176887" r:id="rId9"/>
        </w:object>
      </w:r>
      <w:r w:rsidRPr="001166A8">
        <w:rPr>
          <w:sz w:val="28"/>
          <w:szCs w:val="28"/>
        </w:rPr>
        <w:t>;</w:t>
      </w:r>
      <w:r>
        <w:rPr>
          <w:sz w:val="28"/>
          <w:szCs w:val="28"/>
        </w:rPr>
        <w:t xml:space="preserve">   б</w:t>
      </w:r>
      <w:r w:rsidRPr="001166A8">
        <w:rPr>
          <w:sz w:val="28"/>
          <w:szCs w:val="28"/>
        </w:rPr>
        <w:t xml:space="preserve">) </w:t>
      </w:r>
      <w:r w:rsidRPr="001166A8">
        <w:rPr>
          <w:position w:val="-32"/>
        </w:rPr>
        <w:object w:dxaOrig="1920" w:dyaOrig="780">
          <v:shape id="_x0000_i1026" type="#_x0000_t75" style="width:96pt;height:38.25pt" o:ole="" fillcolor="window">
            <v:imagedata r:id="rId10" o:title=""/>
          </v:shape>
          <o:OLEObject Type="Embed" ProgID="Equation.3" ShapeID="_x0000_i1026" DrawAspect="Content" ObjectID="_1725176888" r:id="rId11"/>
        </w:object>
      </w:r>
      <w:r w:rsidRPr="001166A8">
        <w:rPr>
          <w:sz w:val="28"/>
          <w:szCs w:val="28"/>
        </w:rPr>
        <w:t xml:space="preserve">; </w:t>
      </w:r>
      <w:r>
        <w:rPr>
          <w:sz w:val="28"/>
          <w:szCs w:val="28"/>
        </w:rPr>
        <w:t xml:space="preserve">  в</w:t>
      </w:r>
      <w:r w:rsidRPr="001166A8">
        <w:rPr>
          <w:sz w:val="28"/>
          <w:szCs w:val="28"/>
        </w:rPr>
        <w:t xml:space="preserve">) </w:t>
      </w:r>
      <w:r w:rsidRPr="001166A8">
        <w:rPr>
          <w:position w:val="-32"/>
        </w:rPr>
        <w:object w:dxaOrig="1640" w:dyaOrig="840">
          <v:shape id="_x0000_i1027" type="#_x0000_t75" style="width:81.75pt;height:42pt" o:ole="" fillcolor="window">
            <v:imagedata r:id="rId12" o:title=""/>
          </v:shape>
          <o:OLEObject Type="Embed" ProgID="Equation.3" ShapeID="_x0000_i1027" DrawAspect="Content" ObjectID="_1725176889" r:id="rId13"/>
        </w:object>
      </w:r>
      <w:r w:rsidRPr="001166A8">
        <w:rPr>
          <w:sz w:val="28"/>
          <w:szCs w:val="28"/>
        </w:rPr>
        <w:t>.</w:t>
      </w:r>
    </w:p>
    <w:p w:rsidR="0021376D" w:rsidRPr="001166A8" w:rsidRDefault="0021376D" w:rsidP="00510314">
      <w:pPr>
        <w:spacing w:after="120" w:line="240" w:lineRule="auto"/>
        <w:ind w:firstLine="0"/>
        <w:rPr>
          <w:sz w:val="28"/>
          <w:szCs w:val="28"/>
        </w:rPr>
      </w:pPr>
      <w:r>
        <w:rPr>
          <w:sz w:val="28"/>
          <w:szCs w:val="28"/>
        </w:rPr>
        <w:t>2</w:t>
      </w:r>
      <w:r w:rsidRPr="001166A8">
        <w:rPr>
          <w:sz w:val="28"/>
          <w:szCs w:val="28"/>
        </w:rPr>
        <w:t>. Найти предел функции:</w:t>
      </w:r>
    </w:p>
    <w:p w:rsidR="0021376D" w:rsidRPr="001166A8" w:rsidRDefault="0021376D" w:rsidP="00510314">
      <w:pPr>
        <w:spacing w:after="120" w:line="240" w:lineRule="auto"/>
        <w:ind w:firstLine="0"/>
        <w:rPr>
          <w:sz w:val="28"/>
          <w:szCs w:val="28"/>
        </w:rPr>
      </w:pPr>
      <w:r w:rsidRPr="001166A8">
        <w:rPr>
          <w:sz w:val="28"/>
          <w:szCs w:val="28"/>
        </w:rPr>
        <w:t xml:space="preserve">а) </w:t>
      </w:r>
      <w:r w:rsidRPr="001166A8">
        <w:rPr>
          <w:position w:val="-28"/>
          <w:sz w:val="28"/>
          <w:szCs w:val="28"/>
        </w:rPr>
        <w:object w:dxaOrig="1740" w:dyaOrig="760">
          <v:shape id="_x0000_i1028" type="#_x0000_t75" style="width:87pt;height:38.25pt" o:ole="">
            <v:imagedata r:id="rId14" o:title=""/>
          </v:shape>
          <o:OLEObject Type="Embed" ProgID="Equation.3" ShapeID="_x0000_i1028" DrawAspect="Content" ObjectID="_1725176890" r:id="rId15"/>
        </w:object>
      </w:r>
      <w:r w:rsidRPr="001166A8">
        <w:rPr>
          <w:sz w:val="28"/>
          <w:szCs w:val="28"/>
        </w:rPr>
        <w:t xml:space="preserve">;                                  б) </w:t>
      </w:r>
      <w:r w:rsidRPr="001166A8">
        <w:rPr>
          <w:position w:val="-22"/>
          <w:sz w:val="28"/>
          <w:szCs w:val="28"/>
        </w:rPr>
        <w:object w:dxaOrig="2740" w:dyaOrig="560">
          <v:shape id="_x0000_i1029" type="#_x0000_t75" style="width:136.5pt;height:29.25pt" o:ole="">
            <v:imagedata r:id="rId16" o:title=""/>
          </v:shape>
          <o:OLEObject Type="Embed" ProgID="Equation.3" ShapeID="_x0000_i1029" DrawAspect="Content" ObjectID="_1725176891" r:id="rId17"/>
        </w:object>
      </w:r>
      <w:r w:rsidRPr="001166A8">
        <w:rPr>
          <w:sz w:val="28"/>
          <w:szCs w:val="28"/>
        </w:rPr>
        <w:t>;</w:t>
      </w:r>
    </w:p>
    <w:p w:rsidR="0021376D" w:rsidRPr="001166A8" w:rsidRDefault="0021376D" w:rsidP="00510314">
      <w:pPr>
        <w:spacing w:after="120" w:line="240" w:lineRule="auto"/>
        <w:ind w:firstLine="0"/>
        <w:rPr>
          <w:sz w:val="28"/>
          <w:szCs w:val="28"/>
        </w:rPr>
      </w:pPr>
      <w:r w:rsidRPr="001166A8">
        <w:rPr>
          <w:sz w:val="28"/>
          <w:szCs w:val="28"/>
        </w:rPr>
        <w:t xml:space="preserve">в) </w:t>
      </w:r>
      <w:r w:rsidRPr="001166A8">
        <w:rPr>
          <w:position w:val="-28"/>
          <w:sz w:val="28"/>
          <w:szCs w:val="28"/>
        </w:rPr>
        <w:object w:dxaOrig="1540" w:dyaOrig="720">
          <v:shape id="_x0000_i1030" type="#_x0000_t75" style="width:77.25pt;height:36pt" o:ole="">
            <v:imagedata r:id="rId18" o:title=""/>
          </v:shape>
          <o:OLEObject Type="Embed" ProgID="Equation.3" ShapeID="_x0000_i1030" DrawAspect="Content" ObjectID="_1725176892" r:id="rId19"/>
        </w:object>
      </w:r>
      <w:r w:rsidRPr="001166A8">
        <w:rPr>
          <w:sz w:val="28"/>
          <w:szCs w:val="28"/>
        </w:rPr>
        <w:t xml:space="preserve">;                                            г) </w:t>
      </w:r>
      <w:r w:rsidRPr="001166A8">
        <w:rPr>
          <w:position w:val="-22"/>
        </w:rPr>
        <w:object w:dxaOrig="1800" w:dyaOrig="639">
          <v:shape id="_x0000_i1031" type="#_x0000_t75" style="width:90pt;height:33pt" o:ole="" fillcolor="window">
            <v:imagedata r:id="rId20" o:title=""/>
          </v:shape>
          <o:OLEObject Type="Embed" ProgID="Equation.3" ShapeID="_x0000_i1031" DrawAspect="Content" ObjectID="_1725176893" r:id="rId21"/>
        </w:object>
      </w:r>
      <w:r w:rsidRPr="001166A8">
        <w:rPr>
          <w:sz w:val="28"/>
          <w:szCs w:val="28"/>
        </w:rPr>
        <w:t>.</w:t>
      </w:r>
    </w:p>
    <w:p w:rsidR="0021376D" w:rsidRPr="001166A8" w:rsidRDefault="0021376D" w:rsidP="00510314">
      <w:pPr>
        <w:spacing w:after="120" w:line="240" w:lineRule="auto"/>
        <w:ind w:firstLine="0"/>
        <w:rPr>
          <w:sz w:val="28"/>
          <w:szCs w:val="28"/>
        </w:rPr>
      </w:pPr>
      <w:r>
        <w:rPr>
          <w:sz w:val="28"/>
          <w:szCs w:val="28"/>
        </w:rPr>
        <w:t>3</w:t>
      </w:r>
      <w:r w:rsidRPr="001166A8">
        <w:rPr>
          <w:sz w:val="28"/>
          <w:szCs w:val="28"/>
        </w:rPr>
        <w:t>. Найти и исследовать точки разрыва функции</w:t>
      </w:r>
      <w:r>
        <w:rPr>
          <w:sz w:val="28"/>
          <w:szCs w:val="28"/>
        </w:rPr>
        <w:t xml:space="preserve"> </w:t>
      </w:r>
      <w:r w:rsidRPr="001166A8">
        <w:rPr>
          <w:position w:val="-28"/>
          <w:sz w:val="28"/>
          <w:szCs w:val="28"/>
        </w:rPr>
        <w:object w:dxaOrig="1920" w:dyaOrig="760">
          <v:shape id="_x0000_i1032" type="#_x0000_t75" style="width:96pt;height:38.25pt" o:ole="">
            <v:imagedata r:id="rId22" o:title=""/>
          </v:shape>
          <o:OLEObject Type="Embed" ProgID="Equation.3" ShapeID="_x0000_i1032" DrawAspect="Content" ObjectID="_1725176894" r:id="rId23"/>
        </w:object>
      </w:r>
      <w:r w:rsidRPr="001166A8">
        <w:rPr>
          <w:sz w:val="28"/>
          <w:szCs w:val="28"/>
        </w:rPr>
        <w:t>.</w:t>
      </w:r>
    </w:p>
    <w:p w:rsidR="0021376D" w:rsidRDefault="0021376D" w:rsidP="00510314">
      <w:pPr>
        <w:suppressAutoHyphens/>
        <w:spacing w:after="120" w:line="240" w:lineRule="auto"/>
        <w:ind w:firstLine="0"/>
        <w:rPr>
          <w:sz w:val="28"/>
          <w:szCs w:val="28"/>
        </w:rPr>
      </w:pPr>
      <w:r>
        <w:rPr>
          <w:sz w:val="28"/>
          <w:szCs w:val="28"/>
        </w:rPr>
        <w:t xml:space="preserve">4. Вычислить приближенно с помощью дифференциала </w:t>
      </w:r>
      <w:r w:rsidRPr="0060556D">
        <w:rPr>
          <w:position w:val="-12"/>
          <w:sz w:val="28"/>
          <w:szCs w:val="28"/>
        </w:rPr>
        <w:object w:dxaOrig="1020" w:dyaOrig="440">
          <v:shape id="_x0000_i1033" type="#_x0000_t75" style="width:51.75pt;height:21.75pt" o:ole="">
            <v:imagedata r:id="rId24" o:title=""/>
          </v:shape>
          <o:OLEObject Type="Embed" ProgID="Equation.3" ShapeID="_x0000_i1033" DrawAspect="Content" ObjectID="_1725176895" r:id="rId25"/>
        </w:object>
      </w:r>
      <w:r>
        <w:rPr>
          <w:sz w:val="28"/>
          <w:szCs w:val="28"/>
        </w:rPr>
        <w:t>.</w:t>
      </w:r>
    </w:p>
    <w:p w:rsidR="0021376D" w:rsidRDefault="0021376D" w:rsidP="00510314">
      <w:pPr>
        <w:suppressAutoHyphens/>
        <w:spacing w:after="120" w:line="240" w:lineRule="auto"/>
        <w:ind w:firstLine="0"/>
        <w:rPr>
          <w:sz w:val="28"/>
          <w:szCs w:val="28"/>
        </w:rPr>
      </w:pPr>
      <w:r>
        <w:rPr>
          <w:sz w:val="28"/>
          <w:szCs w:val="28"/>
        </w:rPr>
        <w:t xml:space="preserve">5. Исследовать функцию </w:t>
      </w:r>
      <w:r w:rsidRPr="005F3219">
        <w:rPr>
          <w:position w:val="-32"/>
          <w:sz w:val="28"/>
          <w:szCs w:val="28"/>
        </w:rPr>
        <w:object w:dxaOrig="1760" w:dyaOrig="800">
          <v:shape id="_x0000_i1034" type="#_x0000_t75" style="width:87.75pt;height:40.5pt" o:ole="">
            <v:imagedata r:id="rId26" o:title=""/>
          </v:shape>
          <o:OLEObject Type="Embed" ProgID="Equation.3" ShapeID="_x0000_i1034" DrawAspect="Content" ObjectID="_1725176896" r:id="rId27"/>
        </w:object>
      </w:r>
      <w:r>
        <w:rPr>
          <w:sz w:val="28"/>
          <w:szCs w:val="28"/>
        </w:rPr>
        <w:t xml:space="preserve"> и построить ее график.</w:t>
      </w:r>
    </w:p>
    <w:p w:rsidR="0021376D" w:rsidRDefault="0021376D" w:rsidP="00510314">
      <w:pPr>
        <w:suppressAutoHyphens/>
        <w:spacing w:after="120" w:line="240" w:lineRule="auto"/>
        <w:ind w:firstLine="0"/>
        <w:rPr>
          <w:sz w:val="28"/>
          <w:szCs w:val="28"/>
        </w:rPr>
      </w:pPr>
      <w:r>
        <w:rPr>
          <w:sz w:val="28"/>
          <w:szCs w:val="28"/>
        </w:rPr>
        <w:t xml:space="preserve">6. Установлено, что спрос и предложение в студенческой столовой описываются формулами </w:t>
      </w:r>
      <w:r w:rsidRPr="003B3F37">
        <w:rPr>
          <w:position w:val="-12"/>
          <w:sz w:val="28"/>
          <w:szCs w:val="28"/>
        </w:rPr>
        <w:object w:dxaOrig="2180" w:dyaOrig="360">
          <v:shape id="_x0000_i1035" type="#_x0000_t75" style="width:108.75pt;height:18pt" o:ole="">
            <v:imagedata r:id="rId28" o:title=""/>
          </v:shape>
          <o:OLEObject Type="Embed" ProgID="Equation.3" ShapeID="_x0000_i1035" DrawAspect="Content" ObjectID="_1725176897" r:id="rId29"/>
        </w:object>
      </w:r>
      <w:r>
        <w:rPr>
          <w:sz w:val="28"/>
          <w:szCs w:val="28"/>
        </w:rPr>
        <w:t xml:space="preserve">, </w:t>
      </w:r>
      <w:r w:rsidRPr="003B3F37">
        <w:rPr>
          <w:position w:val="-12"/>
          <w:sz w:val="28"/>
          <w:szCs w:val="28"/>
        </w:rPr>
        <w:object w:dxaOrig="2140" w:dyaOrig="360">
          <v:shape id="_x0000_i1036" type="#_x0000_t75" style="width:107.25pt;height:18pt" o:ole="">
            <v:imagedata r:id="rId30" o:title=""/>
          </v:shape>
          <o:OLEObject Type="Embed" ProgID="Equation.3" ShapeID="_x0000_i1036" DrawAspect="Content" ObjectID="_1725176898" r:id="rId31"/>
        </w:object>
      </w:r>
      <w:r>
        <w:rPr>
          <w:sz w:val="28"/>
          <w:szCs w:val="28"/>
        </w:rPr>
        <w:t xml:space="preserve">, </w:t>
      </w:r>
      <w:r w:rsidRPr="00737F3F">
        <w:rPr>
          <w:position w:val="-12"/>
          <w:sz w:val="28"/>
          <w:szCs w:val="28"/>
        </w:rPr>
        <w:object w:dxaOrig="279" w:dyaOrig="360">
          <v:shape id="_x0000_i1037" type="#_x0000_t75" style="width:13.5pt;height:18pt" o:ole="">
            <v:imagedata r:id="rId32" o:title=""/>
          </v:shape>
          <o:OLEObject Type="Embed" ProgID="Equation.3" ShapeID="_x0000_i1037" DrawAspect="Content" ObjectID="_1725176899" r:id="rId33"/>
        </w:object>
      </w:r>
      <w:r>
        <w:rPr>
          <w:sz w:val="28"/>
          <w:szCs w:val="28"/>
        </w:rPr>
        <w:t xml:space="preserve"> – количество проданных обедов в день, </w:t>
      </w:r>
      <w:r w:rsidRPr="00737F3F">
        <w:rPr>
          <w:position w:val="-12"/>
          <w:sz w:val="28"/>
          <w:szCs w:val="28"/>
        </w:rPr>
        <w:object w:dxaOrig="260" w:dyaOrig="300">
          <v:shape id="_x0000_i1038" type="#_x0000_t75" style="width:12.75pt;height:15pt" o:ole="">
            <v:imagedata r:id="rId34" o:title=""/>
          </v:shape>
          <o:OLEObject Type="Embed" ProgID="Equation.3" ShapeID="_x0000_i1038" DrawAspect="Content" ObjectID="_1725176900" r:id="rId35"/>
        </w:object>
      </w:r>
      <w:r>
        <w:rPr>
          <w:sz w:val="28"/>
          <w:szCs w:val="28"/>
        </w:rPr>
        <w:t xml:space="preserve"> – цена обеда. 1) вычислить равновесную цену и количество проданных обедов; 2) найти эластичность выручки от продажи; 3) заботясь о студентах, администрация установила цену на обед </w:t>
      </w:r>
      <w:r w:rsidRPr="00737F3F">
        <w:rPr>
          <w:position w:val="-12"/>
          <w:sz w:val="28"/>
          <w:szCs w:val="28"/>
        </w:rPr>
        <w:object w:dxaOrig="820" w:dyaOrig="360">
          <v:shape id="_x0000_i1039" type="#_x0000_t75" style="width:40.5pt;height:18pt" o:ole="">
            <v:imagedata r:id="rId36" o:title=""/>
          </v:shape>
          <o:OLEObject Type="Embed" ProgID="Equation.3" ShapeID="_x0000_i1039" DrawAspect="Content" ObjectID="_1725176901" r:id="rId37"/>
        </w:object>
      </w:r>
      <w:r>
        <w:rPr>
          <w:sz w:val="28"/>
          <w:szCs w:val="28"/>
        </w:rPr>
        <w:t>, охарактеризуйте последствия такого решения, как скажется изменение цены обеда на изменение выручки?</w:t>
      </w:r>
    </w:p>
    <w:p w:rsidR="00571DCE" w:rsidRDefault="00571DCE" w:rsidP="00510314">
      <w:pPr>
        <w:pStyle w:val="Centered"/>
        <w:tabs>
          <w:tab w:val="left" w:pos="0"/>
        </w:tabs>
        <w:spacing w:after="120"/>
        <w:jc w:val="both"/>
        <w:rPr>
          <w:color w:val="000000"/>
          <w:sz w:val="28"/>
          <w:szCs w:val="28"/>
        </w:rPr>
      </w:pPr>
      <w:r>
        <w:rPr>
          <w:rStyle w:val="Bigger"/>
          <w:szCs w:val="28"/>
        </w:rPr>
        <w:t xml:space="preserve">7. </w:t>
      </w:r>
      <w:r w:rsidRPr="00A333A0">
        <w:rPr>
          <w:color w:val="000000"/>
          <w:sz w:val="28"/>
          <w:szCs w:val="28"/>
        </w:rPr>
        <w:t>Найдите точки локального экстремума функции</w:t>
      </w:r>
      <w:r>
        <w:rPr>
          <w:color w:val="000000"/>
          <w:sz w:val="28"/>
          <w:szCs w:val="28"/>
        </w:rPr>
        <w:t xml:space="preserve"> </w:t>
      </w:r>
    </w:p>
    <w:p w:rsidR="00571DCE" w:rsidRDefault="00571DCE" w:rsidP="00510314">
      <w:pPr>
        <w:pStyle w:val="Centered"/>
        <w:tabs>
          <w:tab w:val="left" w:pos="0"/>
        </w:tabs>
        <w:spacing w:after="120"/>
        <w:rPr>
          <w:color w:val="000000"/>
          <w:sz w:val="28"/>
          <w:szCs w:val="28"/>
        </w:rPr>
      </w:pPr>
      <w:r w:rsidRPr="00CA6F28">
        <w:rPr>
          <w:color w:val="000000"/>
          <w:position w:val="-12"/>
          <w:sz w:val="28"/>
          <w:szCs w:val="28"/>
        </w:rPr>
        <w:object w:dxaOrig="4340" w:dyaOrig="420">
          <v:shape id="_x0000_i1040" type="#_x0000_t75" style="width:217.5pt;height:20.25pt" o:ole="">
            <v:imagedata r:id="rId38" o:title=""/>
          </v:shape>
          <o:OLEObject Type="Embed" ProgID="Equation.3" ShapeID="_x0000_i1040" DrawAspect="Content" ObjectID="_1725176902" r:id="rId39"/>
        </w:object>
      </w:r>
      <w:r>
        <w:rPr>
          <w:color w:val="000000"/>
          <w:sz w:val="28"/>
          <w:szCs w:val="28"/>
        </w:rPr>
        <w:t>.</w:t>
      </w:r>
    </w:p>
    <w:p w:rsidR="00571DCE" w:rsidRDefault="00571DCE" w:rsidP="00E66D14">
      <w:pPr>
        <w:pStyle w:val="Centered"/>
        <w:numPr>
          <w:ilvl w:val="0"/>
          <w:numId w:val="22"/>
        </w:numPr>
        <w:tabs>
          <w:tab w:val="left" w:pos="0"/>
        </w:tabs>
        <w:spacing w:after="120"/>
        <w:ind w:left="0" w:firstLine="142"/>
        <w:jc w:val="both"/>
        <w:rPr>
          <w:color w:val="000000"/>
          <w:sz w:val="28"/>
          <w:szCs w:val="28"/>
        </w:rPr>
      </w:pPr>
      <w:r>
        <w:rPr>
          <w:color w:val="000000"/>
          <w:sz w:val="28"/>
          <w:szCs w:val="28"/>
        </w:rPr>
        <w:t xml:space="preserve">Найдите наибольшее и наименьшее значения функции </w:t>
      </w:r>
      <w:r w:rsidRPr="00302EA3">
        <w:rPr>
          <w:color w:val="000000"/>
          <w:position w:val="-12"/>
          <w:sz w:val="28"/>
          <w:szCs w:val="28"/>
        </w:rPr>
        <w:object w:dxaOrig="2380" w:dyaOrig="360">
          <v:shape id="_x0000_i1041" type="#_x0000_t75" style="width:119.25pt;height:18pt" o:ole="">
            <v:imagedata r:id="rId40" o:title=""/>
          </v:shape>
          <o:OLEObject Type="Embed" ProgID="Equation.3" ShapeID="_x0000_i1041" DrawAspect="Content" ObjectID="_1725176903" r:id="rId41"/>
        </w:object>
      </w:r>
      <w:r>
        <w:rPr>
          <w:color w:val="000000"/>
          <w:sz w:val="28"/>
          <w:szCs w:val="28"/>
        </w:rPr>
        <w:t xml:space="preserve"> при условии </w:t>
      </w:r>
      <w:r w:rsidRPr="00680B40">
        <w:rPr>
          <w:color w:val="000000"/>
          <w:position w:val="-12"/>
          <w:sz w:val="28"/>
          <w:szCs w:val="28"/>
        </w:rPr>
        <w:object w:dxaOrig="1280" w:dyaOrig="420">
          <v:shape id="_x0000_i1042" type="#_x0000_t75" style="width:63.75pt;height:20.25pt" o:ole="">
            <v:imagedata r:id="rId42" o:title=""/>
          </v:shape>
          <o:OLEObject Type="Embed" ProgID="Equation.3" ShapeID="_x0000_i1042" DrawAspect="Content" ObjectID="_1725176904" r:id="rId43"/>
        </w:object>
      </w:r>
      <w:r>
        <w:rPr>
          <w:color w:val="000000"/>
          <w:sz w:val="28"/>
          <w:szCs w:val="28"/>
        </w:rPr>
        <w:t>.</w:t>
      </w:r>
    </w:p>
    <w:p w:rsidR="005B2008" w:rsidRDefault="005B2008" w:rsidP="00E66D14">
      <w:pPr>
        <w:pStyle w:val="Centered"/>
        <w:tabs>
          <w:tab w:val="left" w:pos="0"/>
        </w:tabs>
        <w:spacing w:after="120"/>
        <w:ind w:left="450"/>
        <w:jc w:val="both"/>
        <w:rPr>
          <w:color w:val="000000"/>
          <w:sz w:val="28"/>
          <w:szCs w:val="28"/>
        </w:rPr>
      </w:pPr>
    </w:p>
    <w:p w:rsidR="0021376D" w:rsidRPr="006162B4" w:rsidRDefault="0002040E" w:rsidP="006162B4">
      <w:pPr>
        <w:suppressAutoHyphens/>
        <w:spacing w:after="120" w:line="240" w:lineRule="auto"/>
        <w:ind w:right="68" w:firstLine="708"/>
        <w:jc w:val="center"/>
        <w:rPr>
          <w:b/>
          <w:i/>
          <w:sz w:val="28"/>
          <w:szCs w:val="28"/>
        </w:rPr>
      </w:pPr>
      <w:r>
        <w:rPr>
          <w:b/>
          <w:i/>
          <w:sz w:val="28"/>
          <w:szCs w:val="28"/>
        </w:rPr>
        <w:t>Примерный п</w:t>
      </w:r>
      <w:r w:rsidR="0021376D" w:rsidRPr="006162B4">
        <w:rPr>
          <w:b/>
          <w:i/>
          <w:sz w:val="28"/>
          <w:szCs w:val="28"/>
        </w:rPr>
        <w:t>еречень вопросов контрольной работы (2 семестр)</w:t>
      </w:r>
    </w:p>
    <w:p w:rsidR="005B2008" w:rsidRPr="00E638C0" w:rsidRDefault="005B2008"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 xml:space="preserve">Неопределенный интеграл. </w:t>
      </w:r>
      <w:r w:rsidRPr="00E638C0">
        <w:rPr>
          <w:color w:val="000000"/>
          <w:sz w:val="28"/>
          <w:szCs w:val="28"/>
        </w:rPr>
        <w:t>Методы интегрирования: интегрирование по частям, метод замены, интегрирование различных классов функций.</w:t>
      </w:r>
    </w:p>
    <w:p w:rsidR="005B2008" w:rsidRPr="005B2008" w:rsidRDefault="00E638C0" w:rsidP="00E12BDF">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Определенный интеграл. Формула Ньютона-Лейбница. </w:t>
      </w:r>
      <w:r w:rsidR="005B2008" w:rsidRPr="005B2008">
        <w:rPr>
          <w:color w:val="000000"/>
          <w:sz w:val="28"/>
          <w:szCs w:val="28"/>
        </w:rPr>
        <w:t>Приложения определенных интегралов.</w:t>
      </w:r>
      <w:r w:rsidR="005B2008">
        <w:rPr>
          <w:color w:val="000000"/>
          <w:sz w:val="28"/>
          <w:szCs w:val="28"/>
        </w:rPr>
        <w:t xml:space="preserve"> </w:t>
      </w:r>
      <w:r w:rsidR="005B2008" w:rsidRPr="005B2008">
        <w:rPr>
          <w:color w:val="000000"/>
          <w:sz w:val="28"/>
          <w:szCs w:val="28"/>
        </w:rPr>
        <w:t>Несобственные интегралы функции одной переменной.</w:t>
      </w:r>
    </w:p>
    <w:p w:rsidR="0021376D" w:rsidRDefault="0021376D" w:rsidP="00EE503E">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Двойной интеграл.</w:t>
      </w:r>
      <w:r>
        <w:rPr>
          <w:color w:val="000000"/>
          <w:sz w:val="28"/>
          <w:szCs w:val="28"/>
        </w:rPr>
        <w:t xml:space="preserve"> </w:t>
      </w:r>
      <w:r w:rsidRPr="007E0AE5">
        <w:rPr>
          <w:color w:val="000000"/>
          <w:sz w:val="28"/>
          <w:szCs w:val="28"/>
        </w:rPr>
        <w:t>Сведение двойного интеграла к повторному интегралу.</w:t>
      </w:r>
      <w:r>
        <w:rPr>
          <w:color w:val="000000"/>
          <w:sz w:val="28"/>
          <w:szCs w:val="28"/>
        </w:rPr>
        <w:t xml:space="preserve"> </w:t>
      </w:r>
      <w:r w:rsidRPr="007E0AE5">
        <w:rPr>
          <w:color w:val="000000"/>
          <w:sz w:val="28"/>
          <w:szCs w:val="28"/>
        </w:rPr>
        <w:t>Кратные несобственные интегралы</w:t>
      </w:r>
      <w:r>
        <w:rPr>
          <w:color w:val="000000"/>
          <w:sz w:val="28"/>
          <w:szCs w:val="28"/>
        </w:rPr>
        <w:t>.</w:t>
      </w:r>
      <w:r w:rsidR="005B2008">
        <w:rPr>
          <w:color w:val="000000"/>
          <w:sz w:val="28"/>
          <w:szCs w:val="28"/>
        </w:rPr>
        <w:t xml:space="preserve"> Тройные интегралы.</w:t>
      </w:r>
    </w:p>
    <w:p w:rsidR="005B2008" w:rsidRDefault="0021376D" w:rsidP="005B2008">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 xml:space="preserve">Криволинейные интегралы первого </w:t>
      </w:r>
      <w:r>
        <w:rPr>
          <w:color w:val="000000"/>
          <w:sz w:val="28"/>
          <w:szCs w:val="28"/>
        </w:rPr>
        <w:t xml:space="preserve">и второго </w:t>
      </w:r>
      <w:r w:rsidRPr="007E0AE5">
        <w:rPr>
          <w:color w:val="000000"/>
          <w:sz w:val="28"/>
          <w:szCs w:val="28"/>
        </w:rPr>
        <w:t>рода.</w:t>
      </w:r>
      <w:r>
        <w:rPr>
          <w:color w:val="000000"/>
          <w:sz w:val="28"/>
          <w:szCs w:val="28"/>
        </w:rPr>
        <w:t xml:space="preserve"> </w:t>
      </w:r>
      <w:r w:rsidRPr="007E0AE5">
        <w:rPr>
          <w:color w:val="000000"/>
          <w:sz w:val="28"/>
          <w:szCs w:val="28"/>
        </w:rPr>
        <w:t>Формула Грина.</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Числовые ряды. Необходимое условие сходимости числового ряда. Признаки сравнения, признак Даламбера и Коши, интегральный признак для числовых рядов с неотрицательными членами. Знакопеременные ряды. Абсолютная и условная сходимость. Признак Лейбница для знакочередующихся числовых рядов.</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Сходимость функциональной последовательности в точке и на множестве. Предельная функция последовательности. Равномерная сходимость функциональной последовательности.</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Сходимость, абсолютная сходимость, область сходимости функционального ряда. Равномерная сходимость функционального ряда. Признак равномерной сходимости Вейерштрасса.</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Степенные ряды. Интервал и радиус сходимости степенного ряда. Разложение функции в ряд </w:t>
      </w:r>
      <w:proofErr w:type="spellStart"/>
      <w:r w:rsidRPr="005B2008">
        <w:rPr>
          <w:color w:val="000000"/>
          <w:sz w:val="28"/>
          <w:szCs w:val="28"/>
        </w:rPr>
        <w:t>Маклорена</w:t>
      </w:r>
      <w:proofErr w:type="spellEnd"/>
      <w:r w:rsidRPr="005B2008">
        <w:rPr>
          <w:color w:val="000000"/>
          <w:sz w:val="28"/>
          <w:szCs w:val="28"/>
        </w:rPr>
        <w:t>.</w:t>
      </w:r>
    </w:p>
    <w:p w:rsidR="005B2008" w:rsidRP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Ряды Фурье для четных и нечетных функций. Представление кусочно-гладкой функции интегралом Фурье. Интеграл Фурье четных и нечетных функций. </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Преобразование Фурье и обратное преобразование Фурье.</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proofErr w:type="spellStart"/>
      <w:r>
        <w:rPr>
          <w:color w:val="000000"/>
          <w:sz w:val="28"/>
          <w:szCs w:val="28"/>
        </w:rPr>
        <w:t>Эйлеровы</w:t>
      </w:r>
      <w:proofErr w:type="spellEnd"/>
      <w:r>
        <w:rPr>
          <w:color w:val="000000"/>
          <w:sz w:val="28"/>
          <w:szCs w:val="28"/>
        </w:rPr>
        <w:t xml:space="preserve"> интегралы первого и второго рода.</w:t>
      </w:r>
    </w:p>
    <w:p w:rsidR="00D0416C" w:rsidRDefault="00D0416C" w:rsidP="00D0416C">
      <w:pPr>
        <w:shd w:val="clear" w:color="auto" w:fill="FFFFFF"/>
        <w:tabs>
          <w:tab w:val="left" w:pos="0"/>
        </w:tabs>
        <w:ind w:firstLine="0"/>
        <w:rPr>
          <w:color w:val="000000"/>
          <w:sz w:val="28"/>
          <w:szCs w:val="28"/>
        </w:rPr>
      </w:pPr>
    </w:p>
    <w:p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t>Пример</w:t>
      </w:r>
      <w:r w:rsidR="00177AE0">
        <w:rPr>
          <w:b/>
          <w:i/>
          <w:sz w:val="28"/>
          <w:szCs w:val="28"/>
        </w:rPr>
        <w:t>ы</w:t>
      </w:r>
      <w:r w:rsidRPr="006162B4">
        <w:rPr>
          <w:b/>
          <w:i/>
          <w:sz w:val="28"/>
          <w:szCs w:val="28"/>
        </w:rPr>
        <w:t xml:space="preserve"> задани</w:t>
      </w:r>
      <w:r w:rsidR="0002040E">
        <w:rPr>
          <w:b/>
          <w:i/>
          <w:sz w:val="28"/>
          <w:szCs w:val="28"/>
        </w:rPr>
        <w:t>й</w:t>
      </w:r>
      <w:r w:rsidRPr="006162B4">
        <w:rPr>
          <w:b/>
          <w:i/>
          <w:sz w:val="28"/>
          <w:szCs w:val="28"/>
        </w:rPr>
        <w:t xml:space="preserve"> для контрольной работы (2 семестр)</w:t>
      </w:r>
    </w:p>
    <w:p w:rsidR="00571DCE" w:rsidRDefault="005B2008" w:rsidP="00622B2F">
      <w:pPr>
        <w:suppressAutoHyphens/>
        <w:spacing w:after="120" w:line="240" w:lineRule="auto"/>
        <w:ind w:firstLine="0"/>
        <w:rPr>
          <w:sz w:val="28"/>
          <w:szCs w:val="28"/>
        </w:rPr>
      </w:pPr>
      <w:r>
        <w:rPr>
          <w:sz w:val="28"/>
          <w:szCs w:val="28"/>
        </w:rPr>
        <w:t>1</w:t>
      </w:r>
      <w:r w:rsidR="00571DCE">
        <w:rPr>
          <w:sz w:val="28"/>
          <w:szCs w:val="28"/>
        </w:rPr>
        <w:t>. Вычислить интегралы:</w:t>
      </w:r>
    </w:p>
    <w:p w:rsidR="005B2008" w:rsidRDefault="00571DCE" w:rsidP="005B2008">
      <w:pPr>
        <w:suppressAutoHyphens/>
        <w:spacing w:after="120" w:line="240" w:lineRule="auto"/>
        <w:ind w:firstLine="0"/>
        <w:rPr>
          <w:color w:val="000000"/>
          <w:sz w:val="28"/>
          <w:szCs w:val="28"/>
        </w:rPr>
      </w:pPr>
      <w:r>
        <w:rPr>
          <w:color w:val="000000"/>
          <w:sz w:val="28"/>
          <w:szCs w:val="28"/>
        </w:rPr>
        <w:t xml:space="preserve">а) </w:t>
      </w:r>
      <w:r w:rsidRPr="00BE2D7D">
        <w:rPr>
          <w:color w:val="000000"/>
          <w:position w:val="-36"/>
          <w:sz w:val="28"/>
          <w:szCs w:val="28"/>
        </w:rPr>
        <w:object w:dxaOrig="1440" w:dyaOrig="859">
          <v:shape id="_x0000_i1043" type="#_x0000_t75" style="width:1in;height:42.75pt" o:ole="">
            <v:imagedata r:id="rId44" o:title=""/>
          </v:shape>
          <o:OLEObject Type="Embed" ProgID="Equation.3" ShapeID="_x0000_i1043" DrawAspect="Content" ObjectID="_1725176905" r:id="rId45"/>
        </w:object>
      </w:r>
      <w:r>
        <w:rPr>
          <w:color w:val="000000"/>
          <w:sz w:val="28"/>
          <w:szCs w:val="28"/>
        </w:rPr>
        <w:t xml:space="preserve">;   б) </w:t>
      </w:r>
      <w:r w:rsidRPr="00BE2D7D">
        <w:rPr>
          <w:color w:val="000000"/>
          <w:position w:val="-36"/>
          <w:sz w:val="28"/>
          <w:szCs w:val="28"/>
        </w:rPr>
        <w:object w:dxaOrig="1540" w:dyaOrig="859">
          <v:shape id="_x0000_i1044" type="#_x0000_t75" style="width:77.25pt;height:42.75pt" o:ole="">
            <v:imagedata r:id="rId46" o:title=""/>
          </v:shape>
          <o:OLEObject Type="Embed" ProgID="Equation.3" ShapeID="_x0000_i1044" DrawAspect="Content" ObjectID="_1725176906" r:id="rId47"/>
        </w:object>
      </w:r>
      <w:r>
        <w:rPr>
          <w:color w:val="000000"/>
          <w:sz w:val="28"/>
          <w:szCs w:val="28"/>
        </w:rPr>
        <w:t xml:space="preserve">,   в) </w:t>
      </w:r>
      <w:r w:rsidRPr="00E4026E">
        <w:rPr>
          <w:position w:val="-34"/>
          <w:sz w:val="28"/>
          <w:szCs w:val="28"/>
        </w:rPr>
        <w:object w:dxaOrig="1719" w:dyaOrig="840">
          <v:shape id="_x0000_i1045" type="#_x0000_t75" style="width:85.5pt;height:42pt" o:ole="">
            <v:imagedata r:id="rId48" o:title=""/>
          </v:shape>
          <o:OLEObject Type="Embed" ProgID="Equation.3" ShapeID="_x0000_i1045" DrawAspect="Content" ObjectID="_1725176907" r:id="rId49"/>
        </w:object>
      </w:r>
      <w:r>
        <w:rPr>
          <w:sz w:val="28"/>
          <w:szCs w:val="28"/>
        </w:rPr>
        <w:t>.</w:t>
      </w:r>
    </w:p>
    <w:p w:rsidR="00571DCE" w:rsidRPr="00EA4BB3" w:rsidRDefault="005B2008" w:rsidP="005B2008">
      <w:pPr>
        <w:suppressAutoHyphens/>
        <w:spacing w:after="120" w:line="240" w:lineRule="auto"/>
        <w:ind w:firstLine="0"/>
        <w:rPr>
          <w:color w:val="000000"/>
          <w:sz w:val="28"/>
          <w:szCs w:val="28"/>
        </w:rPr>
      </w:pPr>
      <w:r>
        <w:rPr>
          <w:color w:val="000000"/>
          <w:sz w:val="28"/>
          <w:szCs w:val="28"/>
        </w:rPr>
        <w:t xml:space="preserve">2. </w:t>
      </w:r>
      <w:r w:rsidR="00571DCE" w:rsidRPr="00EA4BB3">
        <w:rPr>
          <w:color w:val="000000"/>
          <w:sz w:val="28"/>
          <w:szCs w:val="28"/>
        </w:rPr>
        <w:t>Найти площадь фигуры, ограниченной линиями:</w:t>
      </w:r>
      <w:r w:rsidR="00571DCE">
        <w:rPr>
          <w:color w:val="000000"/>
          <w:sz w:val="28"/>
          <w:szCs w:val="28"/>
        </w:rPr>
        <w:t xml:space="preserve"> </w:t>
      </w:r>
      <w:r w:rsidR="00571DCE" w:rsidRPr="006B2569">
        <w:rPr>
          <w:color w:val="000000"/>
          <w:position w:val="-12"/>
          <w:sz w:val="28"/>
          <w:szCs w:val="28"/>
        </w:rPr>
        <w:object w:dxaOrig="920" w:dyaOrig="360">
          <v:shape id="_x0000_i1046" type="#_x0000_t75" style="width:45.75pt;height:18pt" o:ole="">
            <v:imagedata r:id="rId50" o:title=""/>
          </v:shape>
          <o:OLEObject Type="Embed" ProgID="Equation.3" ShapeID="_x0000_i1046" DrawAspect="Content" ObjectID="_1725176908" r:id="rId51"/>
        </w:object>
      </w:r>
      <w:r w:rsidR="00571DCE" w:rsidRPr="00EA4BB3">
        <w:rPr>
          <w:color w:val="000000"/>
          <w:sz w:val="28"/>
          <w:szCs w:val="28"/>
        </w:rPr>
        <w:t xml:space="preserve"> и </w:t>
      </w:r>
      <w:r w:rsidR="00571DCE" w:rsidRPr="006B2569">
        <w:rPr>
          <w:color w:val="000000"/>
          <w:position w:val="-12"/>
          <w:sz w:val="28"/>
          <w:szCs w:val="28"/>
        </w:rPr>
        <w:object w:dxaOrig="1160" w:dyaOrig="360">
          <v:shape id="_x0000_i1047" type="#_x0000_t75" style="width:58.5pt;height:18pt" o:ole="">
            <v:imagedata r:id="rId52" o:title=""/>
          </v:shape>
          <o:OLEObject Type="Embed" ProgID="Equation.3" ShapeID="_x0000_i1047" DrawAspect="Content" ObjectID="_1725176909" r:id="rId53"/>
        </w:object>
      </w:r>
      <w:r w:rsidR="00571DCE" w:rsidRPr="00EA4BB3">
        <w:rPr>
          <w:color w:val="000000"/>
          <w:sz w:val="28"/>
          <w:szCs w:val="28"/>
        </w:rPr>
        <w:t>.</w:t>
      </w:r>
    </w:p>
    <w:p w:rsidR="005B2008" w:rsidRDefault="005B2008" w:rsidP="00622B2F">
      <w:pPr>
        <w:pStyle w:val="Centered"/>
        <w:tabs>
          <w:tab w:val="left" w:pos="0"/>
        </w:tabs>
        <w:spacing w:after="120"/>
        <w:jc w:val="both"/>
        <w:rPr>
          <w:color w:val="000000"/>
          <w:sz w:val="28"/>
          <w:szCs w:val="28"/>
        </w:rPr>
      </w:pPr>
      <w:r>
        <w:rPr>
          <w:color w:val="000000"/>
          <w:sz w:val="28"/>
          <w:szCs w:val="28"/>
        </w:rPr>
        <w:t>3</w:t>
      </w:r>
      <w:r w:rsidR="0021376D">
        <w:rPr>
          <w:color w:val="000000"/>
          <w:sz w:val="28"/>
          <w:szCs w:val="28"/>
        </w:rPr>
        <w:t xml:space="preserve">. Вычислить двойной интеграл </w:t>
      </w:r>
      <w:r w:rsidR="0021376D" w:rsidRPr="0059433F">
        <w:rPr>
          <w:color w:val="000000"/>
          <w:position w:val="-38"/>
          <w:sz w:val="28"/>
          <w:szCs w:val="28"/>
        </w:rPr>
        <w:object w:dxaOrig="1440" w:dyaOrig="820">
          <v:shape id="_x0000_i1048" type="#_x0000_t75" style="width:1in;height:40.5pt" o:ole="">
            <v:imagedata r:id="rId54" o:title=""/>
          </v:shape>
          <o:OLEObject Type="Embed" ProgID="Equation.3" ShapeID="_x0000_i1048" DrawAspect="Content" ObjectID="_1725176910" r:id="rId55"/>
        </w:object>
      </w:r>
      <w:r w:rsidR="0021376D">
        <w:rPr>
          <w:color w:val="000000"/>
          <w:sz w:val="28"/>
          <w:szCs w:val="28"/>
        </w:rPr>
        <w:t xml:space="preserve">, где </w:t>
      </w:r>
      <w:r w:rsidR="0021376D" w:rsidRPr="0059433F">
        <w:rPr>
          <w:color w:val="000000"/>
          <w:position w:val="-6"/>
          <w:sz w:val="28"/>
          <w:szCs w:val="28"/>
        </w:rPr>
        <w:object w:dxaOrig="279" w:dyaOrig="300">
          <v:shape id="_x0000_i1049" type="#_x0000_t75" style="width:13.5pt;height:15pt" o:ole="">
            <v:imagedata r:id="rId56" o:title=""/>
          </v:shape>
          <o:OLEObject Type="Embed" ProgID="Equation.3" ShapeID="_x0000_i1049" DrawAspect="Content" ObjectID="_1725176911" r:id="rId57"/>
        </w:object>
      </w:r>
      <w:r w:rsidR="0021376D">
        <w:rPr>
          <w:color w:val="000000"/>
          <w:sz w:val="28"/>
          <w:szCs w:val="28"/>
        </w:rPr>
        <w:t xml:space="preserve"> – вся плоскость </w:t>
      </w:r>
      <w:r w:rsidR="0021376D" w:rsidRPr="0059433F">
        <w:rPr>
          <w:color w:val="000000"/>
          <w:position w:val="-12"/>
          <w:sz w:val="28"/>
          <w:szCs w:val="28"/>
        </w:rPr>
        <w:object w:dxaOrig="520" w:dyaOrig="360">
          <v:shape id="_x0000_i1050" type="#_x0000_t75" style="width:26.25pt;height:18pt" o:ole="">
            <v:imagedata r:id="rId58" o:title=""/>
          </v:shape>
          <o:OLEObject Type="Embed" ProgID="Equation.3" ShapeID="_x0000_i1050" DrawAspect="Content" ObjectID="_1725176912" r:id="rId59"/>
        </w:object>
      </w:r>
      <w:r w:rsidR="0021376D">
        <w:rPr>
          <w:color w:val="000000"/>
          <w:sz w:val="28"/>
          <w:szCs w:val="28"/>
        </w:rPr>
        <w:t>.</w:t>
      </w:r>
    </w:p>
    <w:p w:rsidR="0021376D" w:rsidRDefault="005B2008" w:rsidP="00622B2F">
      <w:pPr>
        <w:pStyle w:val="Centered"/>
        <w:tabs>
          <w:tab w:val="left" w:pos="0"/>
        </w:tabs>
        <w:spacing w:after="120"/>
        <w:jc w:val="both"/>
        <w:rPr>
          <w:color w:val="000000"/>
          <w:sz w:val="28"/>
          <w:szCs w:val="28"/>
        </w:rPr>
      </w:pPr>
      <w:r>
        <w:rPr>
          <w:color w:val="000000"/>
          <w:sz w:val="28"/>
          <w:szCs w:val="28"/>
        </w:rPr>
        <w:t xml:space="preserve">4. </w:t>
      </w:r>
      <w:r w:rsidR="0021376D">
        <w:rPr>
          <w:color w:val="000000"/>
          <w:sz w:val="28"/>
          <w:szCs w:val="28"/>
        </w:rPr>
        <w:t xml:space="preserve">Вычислить криволинейный интеграл </w:t>
      </w:r>
      <w:r w:rsidR="0021376D" w:rsidRPr="00887F12">
        <w:rPr>
          <w:color w:val="000000"/>
          <w:position w:val="-36"/>
          <w:sz w:val="28"/>
          <w:szCs w:val="28"/>
        </w:rPr>
        <w:object w:dxaOrig="999" w:dyaOrig="680">
          <v:shape id="_x0000_i1051" type="#_x0000_t75" style="width:50.25pt;height:33.75pt" o:ole="">
            <v:imagedata r:id="rId60" o:title=""/>
          </v:shape>
          <o:OLEObject Type="Embed" ProgID="Equation.DSMT4" ShapeID="_x0000_i1051" DrawAspect="Content" ObjectID="_1725176913" r:id="rId61"/>
        </w:object>
      </w:r>
      <w:r w:rsidR="0021376D">
        <w:rPr>
          <w:color w:val="000000"/>
          <w:sz w:val="28"/>
          <w:szCs w:val="28"/>
        </w:rPr>
        <w:t xml:space="preserve">, по параболе </w:t>
      </w:r>
      <w:r w:rsidR="0021376D" w:rsidRPr="00047BF5">
        <w:rPr>
          <w:color w:val="000000"/>
          <w:position w:val="-12"/>
          <w:sz w:val="28"/>
          <w:szCs w:val="28"/>
        </w:rPr>
        <w:object w:dxaOrig="760" w:dyaOrig="420">
          <v:shape id="_x0000_i1052" type="#_x0000_t75" style="width:38.25pt;height:20.25pt" o:ole="">
            <v:imagedata r:id="rId62" o:title=""/>
          </v:shape>
          <o:OLEObject Type="Embed" ProgID="Equation.DSMT4" ShapeID="_x0000_i1052" DrawAspect="Content" ObjectID="_1725176914" r:id="rId63"/>
        </w:object>
      </w:r>
      <w:r w:rsidR="0021376D">
        <w:rPr>
          <w:color w:val="000000"/>
          <w:sz w:val="28"/>
          <w:szCs w:val="28"/>
        </w:rPr>
        <w:t xml:space="preserve"> от точки </w:t>
      </w:r>
      <m:oMath>
        <m:r>
          <w:rPr>
            <w:rFonts w:ascii="Cambria Math" w:hAnsi="Cambria Math"/>
            <w:color w:val="000000"/>
            <w:sz w:val="28"/>
            <w:szCs w:val="28"/>
          </w:rPr>
          <m:t>A(1;1)</m:t>
        </m:r>
      </m:oMath>
      <w:r w:rsidR="0021376D">
        <w:rPr>
          <w:color w:val="000000"/>
          <w:sz w:val="28"/>
          <w:szCs w:val="28"/>
        </w:rPr>
        <w:t xml:space="preserve"> до точки</w:t>
      </w:r>
      <w:r w:rsidRPr="005B2008">
        <w:rPr>
          <w:color w:val="000000"/>
          <w:sz w:val="28"/>
          <w:szCs w:val="28"/>
        </w:rPr>
        <w:t xml:space="preserve"> </w:t>
      </w:r>
      <m:oMath>
        <m:r>
          <w:rPr>
            <w:rFonts w:ascii="Cambria Math" w:hAnsi="Cambria Math"/>
            <w:color w:val="000000"/>
            <w:sz w:val="28"/>
            <w:szCs w:val="28"/>
          </w:rPr>
          <m:t>B(4;2)</m:t>
        </m:r>
      </m:oMath>
      <w:r w:rsidR="0021376D">
        <w:rPr>
          <w:color w:val="000000"/>
          <w:sz w:val="28"/>
          <w:szCs w:val="28"/>
        </w:rPr>
        <w:t>.</w:t>
      </w:r>
    </w:p>
    <w:p w:rsidR="0021376D" w:rsidRDefault="005B2008" w:rsidP="00622B2F">
      <w:pPr>
        <w:pStyle w:val="Centered"/>
        <w:tabs>
          <w:tab w:val="left" w:pos="0"/>
        </w:tabs>
        <w:spacing w:after="120"/>
        <w:jc w:val="both"/>
        <w:rPr>
          <w:color w:val="000000"/>
          <w:sz w:val="28"/>
          <w:szCs w:val="28"/>
        </w:rPr>
      </w:pPr>
      <w:r w:rsidRPr="005B2008">
        <w:rPr>
          <w:color w:val="000000"/>
          <w:sz w:val="28"/>
          <w:szCs w:val="28"/>
        </w:rPr>
        <w:t>5</w:t>
      </w:r>
      <w:r w:rsidR="0021376D">
        <w:rPr>
          <w:color w:val="000000"/>
          <w:sz w:val="28"/>
          <w:szCs w:val="28"/>
        </w:rPr>
        <w:t xml:space="preserve">. Вычислить криволинейный интеграл </w:t>
      </w:r>
      <w:r w:rsidR="0021376D" w:rsidRPr="00836270">
        <w:rPr>
          <w:color w:val="000000"/>
          <w:position w:val="-34"/>
          <w:sz w:val="28"/>
          <w:szCs w:val="28"/>
        </w:rPr>
        <w:object w:dxaOrig="3400" w:dyaOrig="660">
          <v:shape id="_x0000_i1053" type="#_x0000_t75" style="width:170.25pt;height:33.75pt" o:ole="">
            <v:imagedata r:id="rId64" o:title=""/>
          </v:shape>
          <o:OLEObject Type="Embed" ProgID="Equation.3" ShapeID="_x0000_i1053" DrawAspect="Content" ObjectID="_1725176915" r:id="rId65"/>
        </w:object>
      </w:r>
      <w:r w:rsidR="0021376D">
        <w:rPr>
          <w:color w:val="000000"/>
          <w:sz w:val="28"/>
          <w:szCs w:val="28"/>
        </w:rPr>
        <w:t xml:space="preserve">, где </w:t>
      </w:r>
      <w:r w:rsidR="0021376D" w:rsidRPr="00836270">
        <w:rPr>
          <w:color w:val="000000"/>
          <w:position w:val="-4"/>
          <w:sz w:val="28"/>
          <w:szCs w:val="28"/>
        </w:rPr>
        <w:object w:dxaOrig="240" w:dyaOrig="279">
          <v:shape id="_x0000_i1054" type="#_x0000_t75" style="width:12.75pt;height:13.5pt" o:ole="">
            <v:imagedata r:id="rId66" o:title=""/>
          </v:shape>
          <o:OLEObject Type="Embed" ProgID="Equation.3" ShapeID="_x0000_i1054" DrawAspect="Content" ObjectID="_1725176916" r:id="rId67"/>
        </w:object>
      </w:r>
      <w:r w:rsidR="0021376D">
        <w:rPr>
          <w:color w:val="000000"/>
          <w:sz w:val="28"/>
          <w:szCs w:val="28"/>
        </w:rPr>
        <w:t xml:space="preserve"> – дуга окружности </w:t>
      </w:r>
      <w:r w:rsidR="0021376D" w:rsidRPr="00836270">
        <w:rPr>
          <w:color w:val="000000"/>
          <w:position w:val="-34"/>
          <w:sz w:val="28"/>
          <w:szCs w:val="28"/>
        </w:rPr>
        <w:object w:dxaOrig="3080" w:dyaOrig="820">
          <v:shape id="_x0000_i1055" type="#_x0000_t75" style="width:153.75pt;height:40.5pt" o:ole="">
            <v:imagedata r:id="rId68" o:title=""/>
          </v:shape>
          <o:OLEObject Type="Embed" ProgID="Equation.3" ShapeID="_x0000_i1055" DrawAspect="Content" ObjectID="_1725176917" r:id="rId69"/>
        </w:object>
      </w:r>
      <w:r w:rsidR="0021376D">
        <w:rPr>
          <w:color w:val="000000"/>
          <w:sz w:val="28"/>
          <w:szCs w:val="28"/>
        </w:rPr>
        <w:t>. Интегрирование по дуге произвести по ходу часовой стрелки.</w:t>
      </w:r>
    </w:p>
    <w:p w:rsidR="0021376D" w:rsidRDefault="005B2008" w:rsidP="00622B2F">
      <w:pPr>
        <w:pStyle w:val="Centered"/>
        <w:tabs>
          <w:tab w:val="left" w:pos="0"/>
        </w:tabs>
        <w:spacing w:after="120"/>
        <w:jc w:val="both"/>
        <w:rPr>
          <w:color w:val="000000"/>
          <w:sz w:val="28"/>
          <w:szCs w:val="28"/>
        </w:rPr>
      </w:pPr>
      <w:r>
        <w:rPr>
          <w:color w:val="000000"/>
          <w:sz w:val="28"/>
          <w:szCs w:val="28"/>
        </w:rPr>
        <w:t xml:space="preserve">6. </w:t>
      </w:r>
      <w:r w:rsidR="0021376D">
        <w:rPr>
          <w:color w:val="000000"/>
          <w:sz w:val="28"/>
          <w:szCs w:val="28"/>
        </w:rPr>
        <w:t xml:space="preserve">Вычислить с помощью формулы Грина криволинейный интеграл </w:t>
      </w:r>
      <w:r w:rsidR="0021376D" w:rsidRPr="0059433F">
        <w:rPr>
          <w:color w:val="000000"/>
          <w:position w:val="-34"/>
          <w:sz w:val="28"/>
          <w:szCs w:val="28"/>
        </w:rPr>
        <w:object w:dxaOrig="2200" w:dyaOrig="660">
          <v:shape id="_x0000_i1056" type="#_x0000_t75" style="width:110.25pt;height:33.75pt" o:ole="">
            <v:imagedata r:id="rId70" o:title=""/>
          </v:shape>
          <o:OLEObject Type="Embed" ProgID="Equation.3" ShapeID="_x0000_i1056" DrawAspect="Content" ObjectID="_1725176918" r:id="rId71"/>
        </w:object>
      </w:r>
      <w:r w:rsidR="0021376D">
        <w:rPr>
          <w:color w:val="000000"/>
          <w:sz w:val="28"/>
          <w:szCs w:val="28"/>
        </w:rPr>
        <w:t xml:space="preserve"> по контуру треугольника </w:t>
      </w:r>
      <w:r w:rsidR="0021376D" w:rsidRPr="0059433F">
        <w:rPr>
          <w:color w:val="000000"/>
          <w:position w:val="-6"/>
          <w:sz w:val="28"/>
          <w:szCs w:val="28"/>
        </w:rPr>
        <w:object w:dxaOrig="639" w:dyaOrig="300">
          <v:shape id="_x0000_i1057" type="#_x0000_t75" style="width:33pt;height:15pt" o:ole="">
            <v:imagedata r:id="rId72" o:title=""/>
          </v:shape>
          <o:OLEObject Type="Embed" ProgID="Equation.3" ShapeID="_x0000_i1057" DrawAspect="Content" ObjectID="_1725176919" r:id="rId73"/>
        </w:object>
      </w:r>
      <w:r w:rsidR="0021376D">
        <w:rPr>
          <w:color w:val="000000"/>
          <w:sz w:val="28"/>
          <w:szCs w:val="28"/>
        </w:rPr>
        <w:t xml:space="preserve"> с вершинами </w:t>
      </w:r>
      <w:r w:rsidR="0021376D" w:rsidRPr="0059433F">
        <w:rPr>
          <w:color w:val="000000"/>
          <w:position w:val="-12"/>
          <w:sz w:val="28"/>
          <w:szCs w:val="28"/>
        </w:rPr>
        <w:object w:dxaOrig="780" w:dyaOrig="360">
          <v:shape id="_x0000_i1058" type="#_x0000_t75" style="width:38.25pt;height:18pt" o:ole="">
            <v:imagedata r:id="rId74" o:title=""/>
          </v:shape>
          <o:OLEObject Type="Embed" ProgID="Equation.3" ShapeID="_x0000_i1058" DrawAspect="Content" ObjectID="_1725176920" r:id="rId75"/>
        </w:object>
      </w:r>
      <w:r w:rsidR="0021376D">
        <w:rPr>
          <w:color w:val="000000"/>
          <w:sz w:val="28"/>
          <w:szCs w:val="28"/>
        </w:rPr>
        <w:t xml:space="preserve">, </w:t>
      </w:r>
      <w:r w:rsidR="0021376D" w:rsidRPr="0059433F">
        <w:rPr>
          <w:color w:val="000000"/>
          <w:position w:val="-12"/>
          <w:sz w:val="28"/>
          <w:szCs w:val="28"/>
        </w:rPr>
        <w:object w:dxaOrig="800" w:dyaOrig="360">
          <v:shape id="_x0000_i1059" type="#_x0000_t75" style="width:40.5pt;height:18pt" o:ole="">
            <v:imagedata r:id="rId76" o:title=""/>
          </v:shape>
          <o:OLEObject Type="Embed" ProgID="Equation.3" ShapeID="_x0000_i1059" DrawAspect="Content" ObjectID="_1725176921" r:id="rId77"/>
        </w:object>
      </w:r>
      <w:r w:rsidR="0021376D">
        <w:rPr>
          <w:color w:val="000000"/>
          <w:sz w:val="28"/>
          <w:szCs w:val="28"/>
        </w:rPr>
        <w:t xml:space="preserve">, </w:t>
      </w:r>
      <w:r w:rsidR="0021376D" w:rsidRPr="0059433F">
        <w:rPr>
          <w:color w:val="000000"/>
          <w:position w:val="-12"/>
          <w:sz w:val="28"/>
          <w:szCs w:val="28"/>
        </w:rPr>
        <w:object w:dxaOrig="800" w:dyaOrig="360">
          <v:shape id="_x0000_i1060" type="#_x0000_t75" style="width:40.5pt;height:18pt" o:ole="">
            <v:imagedata r:id="rId78" o:title=""/>
          </v:shape>
          <o:OLEObject Type="Embed" ProgID="Equation.3" ShapeID="_x0000_i1060" DrawAspect="Content" ObjectID="_1725176922" r:id="rId79"/>
        </w:object>
      </w:r>
      <w:r w:rsidR="0021376D">
        <w:rPr>
          <w:color w:val="000000"/>
          <w:sz w:val="28"/>
          <w:szCs w:val="28"/>
        </w:rPr>
        <w:t>.</w:t>
      </w:r>
    </w:p>
    <w:p w:rsidR="00D75818" w:rsidRDefault="005B2008" w:rsidP="00D75818">
      <w:pPr>
        <w:pStyle w:val="Centered"/>
        <w:tabs>
          <w:tab w:val="left" w:pos="0"/>
        </w:tabs>
        <w:spacing w:after="120"/>
        <w:jc w:val="both"/>
        <w:rPr>
          <w:color w:val="000000"/>
          <w:sz w:val="28"/>
          <w:szCs w:val="28"/>
        </w:rPr>
      </w:pPr>
      <w:r w:rsidRPr="005B2008">
        <w:rPr>
          <w:sz w:val="28"/>
          <w:szCs w:val="28"/>
        </w:rPr>
        <w:t>7</w:t>
      </w:r>
      <w:r w:rsidR="0021376D">
        <w:rPr>
          <w:sz w:val="28"/>
          <w:szCs w:val="28"/>
        </w:rPr>
        <w:t xml:space="preserve">. </w:t>
      </w:r>
      <w:r w:rsidR="00D75818">
        <w:rPr>
          <w:color w:val="000000"/>
          <w:sz w:val="28"/>
          <w:szCs w:val="28"/>
        </w:rPr>
        <w:t xml:space="preserve">Исследовать сходимость ряда </w:t>
      </w:r>
      <w:r w:rsidR="00D75818" w:rsidRPr="00DE6A69">
        <w:rPr>
          <w:color w:val="000000"/>
          <w:position w:val="-32"/>
          <w:sz w:val="28"/>
          <w:szCs w:val="28"/>
        </w:rPr>
        <w:object w:dxaOrig="1200" w:dyaOrig="780">
          <v:shape id="_x0000_i1061" type="#_x0000_t75" style="width:60pt;height:38.25pt" o:ole="">
            <v:imagedata r:id="rId80" o:title=""/>
          </v:shape>
          <o:OLEObject Type="Embed" ProgID="Equation.DSMT4" ShapeID="_x0000_i1061" DrawAspect="Content" ObjectID="_1725176923" r:id="rId81"/>
        </w:object>
      </w:r>
      <w:r w:rsidR="00D75818">
        <w:rPr>
          <w:color w:val="000000"/>
          <w:sz w:val="28"/>
          <w:szCs w:val="28"/>
        </w:rPr>
        <w:t>.</w:t>
      </w:r>
    </w:p>
    <w:p w:rsidR="00D75818" w:rsidRDefault="005B2008" w:rsidP="00D75818">
      <w:pPr>
        <w:pStyle w:val="Centered"/>
        <w:tabs>
          <w:tab w:val="left" w:pos="0"/>
        </w:tabs>
        <w:spacing w:after="120"/>
        <w:jc w:val="both"/>
        <w:rPr>
          <w:color w:val="000000"/>
          <w:sz w:val="28"/>
          <w:szCs w:val="28"/>
        </w:rPr>
      </w:pPr>
      <w:r w:rsidRPr="005B2008">
        <w:rPr>
          <w:color w:val="000000"/>
          <w:sz w:val="28"/>
          <w:szCs w:val="28"/>
        </w:rPr>
        <w:t>8</w:t>
      </w:r>
      <w:r w:rsidR="00D75818">
        <w:rPr>
          <w:color w:val="000000"/>
          <w:sz w:val="28"/>
          <w:szCs w:val="28"/>
        </w:rPr>
        <w:t xml:space="preserve">. Исследовать на абсолютную и условную сходимость ряд </w:t>
      </w:r>
      <w:r w:rsidR="00D75818" w:rsidRPr="00DE6A69">
        <w:rPr>
          <w:color w:val="000000"/>
          <w:position w:val="-32"/>
          <w:sz w:val="28"/>
          <w:szCs w:val="28"/>
        </w:rPr>
        <w:object w:dxaOrig="1760" w:dyaOrig="800">
          <v:shape id="_x0000_i1062" type="#_x0000_t75" style="width:87.75pt;height:40.5pt" o:ole="">
            <v:imagedata r:id="rId82" o:title=""/>
          </v:shape>
          <o:OLEObject Type="Embed" ProgID="Equation.DSMT4" ShapeID="_x0000_i1062" DrawAspect="Content" ObjectID="_1725176924" r:id="rId83"/>
        </w:object>
      </w:r>
      <w:r w:rsidR="00D75818">
        <w:rPr>
          <w:color w:val="000000"/>
          <w:sz w:val="28"/>
          <w:szCs w:val="28"/>
        </w:rPr>
        <w:t>.</w:t>
      </w:r>
    </w:p>
    <w:p w:rsidR="0021376D" w:rsidRPr="00B7036F" w:rsidRDefault="005B2008" w:rsidP="00510314">
      <w:pPr>
        <w:spacing w:after="120" w:line="240" w:lineRule="auto"/>
        <w:ind w:firstLine="0"/>
        <w:rPr>
          <w:sz w:val="28"/>
          <w:szCs w:val="28"/>
        </w:rPr>
      </w:pPr>
      <w:r>
        <w:rPr>
          <w:sz w:val="28"/>
          <w:szCs w:val="28"/>
        </w:rPr>
        <w:t>9</w:t>
      </w:r>
      <w:r w:rsidR="00D75818">
        <w:rPr>
          <w:sz w:val="28"/>
          <w:szCs w:val="28"/>
        </w:rPr>
        <w:t xml:space="preserve">. </w:t>
      </w:r>
      <w:r w:rsidR="0021376D" w:rsidRPr="00B7036F">
        <w:rPr>
          <w:sz w:val="28"/>
          <w:szCs w:val="28"/>
        </w:rPr>
        <w:t xml:space="preserve">Найти предельную функцию </w:t>
      </w:r>
      <w:r w:rsidR="0021376D" w:rsidRPr="00B7036F">
        <w:rPr>
          <w:position w:val="-12"/>
          <w:sz w:val="28"/>
          <w:szCs w:val="28"/>
        </w:rPr>
        <w:object w:dxaOrig="620" w:dyaOrig="360">
          <v:shape id="_x0000_i1063" type="#_x0000_t75" style="width:31.5pt;height:18pt" o:ole="">
            <v:imagedata r:id="rId84" o:title=""/>
          </v:shape>
          <o:OLEObject Type="Embed" ProgID="Equation.3" ShapeID="_x0000_i1063" DrawAspect="Content" ObjectID="_1725176925" r:id="rId85"/>
        </w:object>
      </w:r>
      <w:r w:rsidR="0021376D" w:rsidRPr="00B7036F">
        <w:rPr>
          <w:sz w:val="28"/>
          <w:szCs w:val="28"/>
        </w:rPr>
        <w:t xml:space="preserve"> функциональной последовательности </w:t>
      </w:r>
      <w:r w:rsidR="0021376D" w:rsidRPr="00B7036F">
        <w:rPr>
          <w:position w:val="-12"/>
          <w:sz w:val="28"/>
          <w:szCs w:val="28"/>
        </w:rPr>
        <w:object w:dxaOrig="859" w:dyaOrig="380">
          <v:shape id="_x0000_i1064" type="#_x0000_t75" style="width:42.75pt;height:18.75pt" o:ole="">
            <v:imagedata r:id="rId86" o:title=""/>
          </v:shape>
          <o:OLEObject Type="Embed" ProgID="Equation.3" ShapeID="_x0000_i1064" DrawAspect="Content" ObjectID="_1725176926" r:id="rId87"/>
        </w:object>
      </w:r>
      <w:r w:rsidR="0021376D" w:rsidRPr="00B7036F">
        <w:rPr>
          <w:sz w:val="28"/>
          <w:szCs w:val="28"/>
        </w:rPr>
        <w:t xml:space="preserve"> на множестве </w:t>
      </w:r>
      <w:r w:rsidR="0021376D" w:rsidRPr="00B7036F">
        <w:rPr>
          <w:position w:val="-4"/>
          <w:sz w:val="28"/>
          <w:szCs w:val="28"/>
        </w:rPr>
        <w:object w:dxaOrig="320" w:dyaOrig="279">
          <v:shape id="_x0000_i1065" type="#_x0000_t75" style="width:15.75pt;height:13.5pt" o:ole="">
            <v:imagedata r:id="rId88" o:title=""/>
          </v:shape>
          <o:OLEObject Type="Embed" ProgID="Equation.3" ShapeID="_x0000_i1065" DrawAspect="Content" ObjectID="_1725176927" r:id="rId89"/>
        </w:object>
      </w:r>
      <w:r w:rsidR="0021376D" w:rsidRPr="00B7036F">
        <w:rPr>
          <w:sz w:val="28"/>
          <w:szCs w:val="28"/>
        </w:rPr>
        <w:t xml:space="preserve">, если: </w:t>
      </w:r>
      <w:r w:rsidR="0021376D" w:rsidRPr="00B7036F">
        <w:rPr>
          <w:position w:val="-12"/>
          <w:sz w:val="28"/>
          <w:szCs w:val="28"/>
        </w:rPr>
        <w:object w:dxaOrig="2940" w:dyaOrig="420">
          <v:shape id="_x0000_i1066" type="#_x0000_t75" style="width:147pt;height:20.25pt" o:ole="">
            <v:imagedata r:id="rId90" o:title=""/>
          </v:shape>
          <o:OLEObject Type="Embed" ProgID="Equation.3" ShapeID="_x0000_i1066" DrawAspect="Content" ObjectID="_1725176928" r:id="rId91"/>
        </w:object>
      </w:r>
      <w:r w:rsidR="0021376D" w:rsidRPr="00B7036F">
        <w:rPr>
          <w:sz w:val="28"/>
          <w:szCs w:val="28"/>
        </w:rPr>
        <w:t xml:space="preserve">, </w:t>
      </w:r>
      <w:r w:rsidR="0021376D" w:rsidRPr="00B7036F">
        <w:rPr>
          <w:position w:val="-10"/>
          <w:sz w:val="28"/>
          <w:szCs w:val="28"/>
        </w:rPr>
        <w:object w:dxaOrig="1020" w:dyaOrig="360">
          <v:shape id="_x0000_i1067" type="#_x0000_t75" style="width:51.75pt;height:18pt" o:ole="">
            <v:imagedata r:id="rId92" o:title=""/>
          </v:shape>
          <o:OLEObject Type="Embed" ProgID="Equation.3" ShapeID="_x0000_i1067" DrawAspect="Content" ObjectID="_1725176929" r:id="rId93"/>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10</w:t>
      </w:r>
      <w:r w:rsidR="0021376D">
        <w:rPr>
          <w:sz w:val="28"/>
          <w:szCs w:val="28"/>
        </w:rPr>
        <w:t xml:space="preserve">. </w:t>
      </w:r>
      <w:r w:rsidR="0021376D" w:rsidRPr="00B7036F">
        <w:rPr>
          <w:sz w:val="28"/>
          <w:szCs w:val="28"/>
        </w:rPr>
        <w:t xml:space="preserve">Исследовать функциональную последовательность на равномерную сходимость на указанных интервалах </w:t>
      </w:r>
      <w:r w:rsidR="0021376D" w:rsidRPr="00B7036F">
        <w:rPr>
          <w:position w:val="-36"/>
          <w:sz w:val="28"/>
          <w:szCs w:val="28"/>
        </w:rPr>
        <w:object w:dxaOrig="2340" w:dyaOrig="859">
          <v:shape id="_x0000_i1068" type="#_x0000_t75" style="width:117pt;height:43.5pt" o:ole="">
            <v:imagedata r:id="rId94" o:title=""/>
          </v:shape>
          <o:OLEObject Type="Embed" ProgID="Equation.3" ShapeID="_x0000_i1068" DrawAspect="Content" ObjectID="_1725176930" r:id="rId95"/>
        </w:object>
      </w:r>
      <w:r w:rsidR="0021376D" w:rsidRPr="00B7036F">
        <w:rPr>
          <w:sz w:val="28"/>
          <w:szCs w:val="28"/>
        </w:rPr>
        <w:t xml:space="preserve">, а) </w:t>
      </w:r>
      <w:r w:rsidR="0021376D" w:rsidRPr="00B7036F">
        <w:rPr>
          <w:position w:val="-10"/>
          <w:sz w:val="28"/>
          <w:szCs w:val="28"/>
        </w:rPr>
        <w:object w:dxaOrig="1020" w:dyaOrig="360">
          <v:shape id="_x0000_i1069" type="#_x0000_t75" style="width:51.75pt;height:18pt" o:ole="">
            <v:imagedata r:id="rId92" o:title=""/>
          </v:shape>
          <o:OLEObject Type="Embed" ProgID="Equation.3" ShapeID="_x0000_i1069" DrawAspect="Content" ObjectID="_1725176931" r:id="rId96"/>
        </w:object>
      </w:r>
      <w:r w:rsidR="0021376D" w:rsidRPr="00B7036F">
        <w:rPr>
          <w:sz w:val="28"/>
          <w:szCs w:val="28"/>
        </w:rPr>
        <w:t xml:space="preserve">; б) </w:t>
      </w:r>
      <w:r w:rsidR="0021376D" w:rsidRPr="00B7036F">
        <w:rPr>
          <w:position w:val="-10"/>
          <w:sz w:val="28"/>
          <w:szCs w:val="28"/>
        </w:rPr>
        <w:object w:dxaOrig="1260" w:dyaOrig="360">
          <v:shape id="_x0000_i1070" type="#_x0000_t75" style="width:63pt;height:18pt" o:ole="">
            <v:imagedata r:id="rId97" o:title=""/>
          </v:shape>
          <o:OLEObject Type="Embed" ProgID="Equation.3" ShapeID="_x0000_i1070" DrawAspect="Content" ObjectID="_1725176932" r:id="rId98"/>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11</w:t>
      </w:r>
      <w:r w:rsidR="0021376D">
        <w:rPr>
          <w:sz w:val="28"/>
          <w:szCs w:val="28"/>
        </w:rPr>
        <w:t xml:space="preserve">. </w:t>
      </w:r>
      <w:r w:rsidR="0021376D" w:rsidRPr="00B7036F">
        <w:rPr>
          <w:sz w:val="28"/>
          <w:szCs w:val="28"/>
        </w:rPr>
        <w:t xml:space="preserve">Найти область сходимости и абсолютной сходимости функционального ряда </w:t>
      </w:r>
      <w:r w:rsidR="0021376D" w:rsidRPr="00B7036F">
        <w:rPr>
          <w:position w:val="-32"/>
          <w:sz w:val="28"/>
          <w:szCs w:val="28"/>
        </w:rPr>
        <w:object w:dxaOrig="2220" w:dyaOrig="840">
          <v:shape id="_x0000_i1071" type="#_x0000_t75" style="width:111pt;height:42pt" o:ole="">
            <v:imagedata r:id="rId99" o:title=""/>
          </v:shape>
          <o:OLEObject Type="Embed" ProgID="Equation.3" ShapeID="_x0000_i1071" DrawAspect="Content" ObjectID="_1725176933" r:id="rId100"/>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12</w:t>
      </w:r>
      <w:r w:rsidR="0021376D">
        <w:rPr>
          <w:sz w:val="28"/>
          <w:szCs w:val="28"/>
        </w:rPr>
        <w:t xml:space="preserve">. </w:t>
      </w:r>
      <w:r w:rsidR="0021376D" w:rsidRPr="00B7036F">
        <w:rPr>
          <w:sz w:val="28"/>
          <w:szCs w:val="28"/>
        </w:rPr>
        <w:t xml:space="preserve">Пользуясь признаком Вейерштрасса, доказать равномерную сходимость функционального ряда в указанном промежутке </w:t>
      </w:r>
      <w:r w:rsidR="0021376D" w:rsidRPr="00B7036F">
        <w:rPr>
          <w:position w:val="-32"/>
          <w:sz w:val="28"/>
          <w:szCs w:val="28"/>
        </w:rPr>
        <w:object w:dxaOrig="1320" w:dyaOrig="780">
          <v:shape id="_x0000_i1072" type="#_x0000_t75" style="width:66pt;height:39pt" o:ole="">
            <v:imagedata r:id="rId101" o:title=""/>
          </v:shape>
          <o:OLEObject Type="Embed" ProgID="Equation.3" ShapeID="_x0000_i1072" DrawAspect="Content" ObjectID="_1725176934" r:id="rId102"/>
        </w:object>
      </w:r>
      <w:r w:rsidR="0021376D" w:rsidRPr="00B7036F">
        <w:rPr>
          <w:sz w:val="28"/>
          <w:szCs w:val="28"/>
        </w:rPr>
        <w:t xml:space="preserve">, </w:t>
      </w:r>
      <w:r w:rsidR="0021376D" w:rsidRPr="00B7036F">
        <w:rPr>
          <w:position w:val="-6"/>
          <w:sz w:val="28"/>
          <w:szCs w:val="28"/>
        </w:rPr>
        <w:object w:dxaOrig="1240" w:dyaOrig="300">
          <v:shape id="_x0000_i1073" type="#_x0000_t75" style="width:61.5pt;height:15pt" o:ole="">
            <v:imagedata r:id="rId103" o:title=""/>
          </v:shape>
          <o:OLEObject Type="Embed" ProgID="Equation.3" ShapeID="_x0000_i1073" DrawAspect="Content" ObjectID="_1725176935" r:id="rId104"/>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13</w:t>
      </w:r>
      <w:r w:rsidR="0021376D">
        <w:rPr>
          <w:sz w:val="28"/>
          <w:szCs w:val="28"/>
        </w:rPr>
        <w:t xml:space="preserve">. </w:t>
      </w:r>
      <w:r w:rsidR="0021376D" w:rsidRPr="00B7036F">
        <w:rPr>
          <w:sz w:val="28"/>
          <w:szCs w:val="28"/>
        </w:rPr>
        <w:t xml:space="preserve">Найти область сходимости степенного ряда </w:t>
      </w:r>
      <w:r w:rsidR="0021376D" w:rsidRPr="00B7036F">
        <w:rPr>
          <w:position w:val="-32"/>
          <w:sz w:val="28"/>
          <w:szCs w:val="28"/>
        </w:rPr>
        <w:object w:dxaOrig="2060" w:dyaOrig="800">
          <v:shape id="_x0000_i1074" type="#_x0000_t75" style="width:103.5pt;height:40.5pt" o:ole="">
            <v:imagedata r:id="rId105" o:title=""/>
          </v:shape>
          <o:OLEObject Type="Embed" ProgID="Equation.3" ShapeID="_x0000_i1074" DrawAspect="Content" ObjectID="_1725176936" r:id="rId106"/>
        </w:object>
      </w:r>
      <w:r w:rsidR="0021376D" w:rsidRPr="00B7036F">
        <w:rPr>
          <w:sz w:val="28"/>
          <w:szCs w:val="28"/>
        </w:rPr>
        <w:t>.</w:t>
      </w:r>
    </w:p>
    <w:p w:rsidR="0021376D" w:rsidRDefault="005B2008" w:rsidP="00510314">
      <w:pPr>
        <w:suppressAutoHyphens/>
        <w:spacing w:after="120" w:line="240" w:lineRule="auto"/>
        <w:ind w:firstLine="0"/>
        <w:rPr>
          <w:color w:val="000000"/>
          <w:sz w:val="28"/>
          <w:szCs w:val="28"/>
        </w:rPr>
      </w:pPr>
      <w:r w:rsidRPr="00E12BDF">
        <w:rPr>
          <w:color w:val="000000"/>
          <w:sz w:val="28"/>
          <w:szCs w:val="28"/>
        </w:rPr>
        <w:t>14</w:t>
      </w:r>
      <w:r w:rsidR="0021376D">
        <w:rPr>
          <w:color w:val="000000"/>
          <w:sz w:val="28"/>
          <w:szCs w:val="28"/>
        </w:rPr>
        <w:t xml:space="preserve">. </w:t>
      </w:r>
      <w:r w:rsidR="0021376D" w:rsidRPr="00B7036F">
        <w:rPr>
          <w:color w:val="000000"/>
          <w:sz w:val="28"/>
          <w:szCs w:val="28"/>
        </w:rPr>
        <w:t xml:space="preserve">Разложить функцию </w:t>
      </w:r>
      <w:r w:rsidR="0021376D" w:rsidRPr="00B7036F">
        <w:rPr>
          <w:color w:val="000000"/>
          <w:position w:val="-12"/>
          <w:sz w:val="28"/>
          <w:szCs w:val="28"/>
        </w:rPr>
        <w:object w:dxaOrig="620" w:dyaOrig="360">
          <v:shape id="_x0000_i1075" type="#_x0000_t75" style="width:31.5pt;height:18pt" o:ole="">
            <v:imagedata r:id="rId107" o:title=""/>
          </v:shape>
          <o:OLEObject Type="Embed" ProgID="Equation.3" ShapeID="_x0000_i1075" DrawAspect="Content" ObjectID="_1725176937" r:id="rId108"/>
        </w:object>
      </w:r>
      <w:r w:rsidR="0021376D" w:rsidRPr="00B7036F">
        <w:rPr>
          <w:color w:val="000000"/>
          <w:sz w:val="28"/>
          <w:szCs w:val="28"/>
        </w:rPr>
        <w:t xml:space="preserve"> в ряд Тейлора (</w:t>
      </w:r>
      <w:proofErr w:type="spellStart"/>
      <w:r w:rsidR="0021376D" w:rsidRPr="00B7036F">
        <w:rPr>
          <w:color w:val="000000"/>
          <w:sz w:val="28"/>
          <w:szCs w:val="28"/>
        </w:rPr>
        <w:t>Маклорена</w:t>
      </w:r>
      <w:proofErr w:type="spellEnd"/>
      <w:r w:rsidR="0021376D" w:rsidRPr="00B7036F">
        <w:rPr>
          <w:color w:val="000000"/>
          <w:sz w:val="28"/>
          <w:szCs w:val="28"/>
        </w:rPr>
        <w:t xml:space="preserve">) с центром в точке </w:t>
      </w:r>
      <w:r w:rsidR="0021376D" w:rsidRPr="00B7036F">
        <w:rPr>
          <w:color w:val="000000"/>
          <w:position w:val="-12"/>
          <w:sz w:val="28"/>
          <w:szCs w:val="28"/>
        </w:rPr>
        <w:object w:dxaOrig="300" w:dyaOrig="380">
          <v:shape id="_x0000_i1076" type="#_x0000_t75" style="width:15pt;height:19.5pt" o:ole="">
            <v:imagedata r:id="rId109" o:title=""/>
          </v:shape>
          <o:OLEObject Type="Embed" ProgID="Equation.3" ShapeID="_x0000_i1076" DrawAspect="Content" ObjectID="_1725176938" r:id="rId110"/>
        </w:object>
      </w:r>
      <w:r w:rsidR="0021376D" w:rsidRPr="00B7036F">
        <w:rPr>
          <w:color w:val="000000"/>
          <w:sz w:val="28"/>
          <w:szCs w:val="28"/>
        </w:rPr>
        <w:t xml:space="preserve"> и найти интервал сходимости полученного ряда</w:t>
      </w:r>
      <w:r w:rsidR="0021376D">
        <w:rPr>
          <w:color w:val="000000"/>
          <w:sz w:val="28"/>
          <w:szCs w:val="28"/>
        </w:rPr>
        <w:t xml:space="preserve"> </w:t>
      </w:r>
      <w:r w:rsidR="0021376D" w:rsidRPr="009D3426">
        <w:rPr>
          <w:color w:val="000000"/>
          <w:position w:val="-12"/>
          <w:sz w:val="28"/>
          <w:szCs w:val="28"/>
        </w:rPr>
        <w:object w:dxaOrig="2520" w:dyaOrig="420">
          <v:shape id="_x0000_i1077" type="#_x0000_t75" style="width:126.75pt;height:20.25pt" o:ole="">
            <v:imagedata r:id="rId111" o:title=""/>
          </v:shape>
          <o:OLEObject Type="Embed" ProgID="Equation.3" ShapeID="_x0000_i1077" DrawAspect="Content" ObjectID="_1725176939" r:id="rId112"/>
        </w:object>
      </w:r>
      <w:r w:rsidR="0021376D" w:rsidRPr="009D3426">
        <w:rPr>
          <w:color w:val="000000"/>
          <w:sz w:val="28"/>
          <w:szCs w:val="28"/>
        </w:rPr>
        <w:t xml:space="preserve">, </w:t>
      </w:r>
      <w:r w:rsidR="0021376D" w:rsidRPr="009D3426">
        <w:rPr>
          <w:color w:val="000000"/>
          <w:position w:val="-12"/>
          <w:sz w:val="28"/>
          <w:szCs w:val="28"/>
        </w:rPr>
        <w:object w:dxaOrig="880" w:dyaOrig="380">
          <v:shape id="_x0000_i1078" type="#_x0000_t75" style="width:43.5pt;height:19.5pt" o:ole="">
            <v:imagedata r:id="rId113" o:title=""/>
          </v:shape>
          <o:OLEObject Type="Embed" ProgID="Equation.3" ShapeID="_x0000_i1078" DrawAspect="Content" ObjectID="_1725176940" r:id="rId114"/>
        </w:object>
      </w:r>
      <w:r w:rsidR="0021376D" w:rsidRPr="009D3426">
        <w:rPr>
          <w:color w:val="000000"/>
          <w:sz w:val="28"/>
          <w:szCs w:val="28"/>
        </w:rPr>
        <w:t>.</w:t>
      </w:r>
    </w:p>
    <w:p w:rsidR="0021376D" w:rsidRDefault="005B2008" w:rsidP="00510314">
      <w:pPr>
        <w:suppressAutoHyphens/>
        <w:spacing w:after="120" w:line="240" w:lineRule="auto"/>
        <w:ind w:firstLine="0"/>
        <w:rPr>
          <w:sz w:val="28"/>
          <w:szCs w:val="28"/>
        </w:rPr>
      </w:pPr>
      <w:r>
        <w:rPr>
          <w:color w:val="000000"/>
          <w:sz w:val="28"/>
          <w:szCs w:val="28"/>
        </w:rPr>
        <w:t>15</w:t>
      </w:r>
      <w:r w:rsidR="0021376D">
        <w:rPr>
          <w:color w:val="000000"/>
          <w:sz w:val="28"/>
          <w:szCs w:val="28"/>
        </w:rPr>
        <w:t xml:space="preserve">. </w:t>
      </w:r>
      <w:r w:rsidR="0021376D" w:rsidRPr="000B3328">
        <w:rPr>
          <w:color w:val="000000"/>
          <w:sz w:val="28"/>
          <w:szCs w:val="28"/>
        </w:rPr>
        <w:t xml:space="preserve">Разложить в тригонометрический ряд Фурье по косинусам функцию </w:t>
      </w:r>
      <w:r w:rsidR="0021376D" w:rsidRPr="00A74842">
        <w:rPr>
          <w:color w:val="000000"/>
          <w:position w:val="-28"/>
          <w:sz w:val="28"/>
          <w:szCs w:val="28"/>
        </w:rPr>
        <w:object w:dxaOrig="1440" w:dyaOrig="720">
          <v:shape id="_x0000_i1079" type="#_x0000_t75" style="width:1in;height:36pt" o:ole="">
            <v:imagedata r:id="rId115" o:title=""/>
          </v:shape>
          <o:OLEObject Type="Embed" ProgID="Equation.3" ShapeID="_x0000_i1079" DrawAspect="Content" ObjectID="_1725176941" r:id="rId116"/>
        </w:object>
      </w:r>
      <w:r w:rsidR="0021376D" w:rsidRPr="000B3328">
        <w:rPr>
          <w:color w:val="000000"/>
          <w:sz w:val="28"/>
          <w:szCs w:val="28"/>
        </w:rPr>
        <w:t xml:space="preserve">, заданную на отрезке </w:t>
      </w:r>
      <w:r w:rsidR="0021376D" w:rsidRPr="000B3328">
        <w:rPr>
          <w:color w:val="000000"/>
          <w:position w:val="-10"/>
          <w:sz w:val="28"/>
          <w:szCs w:val="28"/>
        </w:rPr>
        <w:object w:dxaOrig="560" w:dyaOrig="340">
          <v:shape id="_x0000_i1080" type="#_x0000_t75" style="width:28.5pt;height:17.25pt" o:ole="">
            <v:imagedata r:id="rId117" o:title=""/>
          </v:shape>
          <o:OLEObject Type="Embed" ProgID="Equation.3" ShapeID="_x0000_i1080" DrawAspect="Content" ObjectID="_1725176942" r:id="rId118"/>
        </w:object>
      </w:r>
      <w:r w:rsidR="0021376D">
        <w:rPr>
          <w:color w:val="000000"/>
          <w:sz w:val="28"/>
          <w:szCs w:val="28"/>
        </w:rPr>
        <w:t xml:space="preserve">. Используя полученное разложение, найти сумму числового ряда </w:t>
      </w:r>
      <w:r w:rsidR="0021376D" w:rsidRPr="00B7036F">
        <w:rPr>
          <w:position w:val="-32"/>
          <w:sz w:val="28"/>
          <w:szCs w:val="28"/>
        </w:rPr>
        <w:object w:dxaOrig="1400" w:dyaOrig="780">
          <v:shape id="_x0000_i1081" type="#_x0000_t75" style="width:69.75pt;height:39pt" o:ole="">
            <v:imagedata r:id="rId119" o:title=""/>
          </v:shape>
          <o:OLEObject Type="Embed" ProgID="Equation.3" ShapeID="_x0000_i1081" DrawAspect="Content" ObjectID="_1725176943" r:id="rId120"/>
        </w:object>
      </w:r>
      <w:r w:rsidR="0021376D">
        <w:rPr>
          <w:sz w:val="28"/>
          <w:szCs w:val="28"/>
        </w:rPr>
        <w:t>.</w:t>
      </w:r>
    </w:p>
    <w:p w:rsidR="0021376D" w:rsidRDefault="005B2008" w:rsidP="00510314">
      <w:pPr>
        <w:suppressAutoHyphens/>
        <w:spacing w:after="120" w:line="240" w:lineRule="auto"/>
        <w:ind w:firstLine="0"/>
        <w:rPr>
          <w:sz w:val="28"/>
          <w:szCs w:val="28"/>
        </w:rPr>
      </w:pPr>
      <w:r>
        <w:rPr>
          <w:sz w:val="28"/>
          <w:szCs w:val="28"/>
        </w:rPr>
        <w:t>16</w:t>
      </w:r>
      <w:r w:rsidR="0021376D">
        <w:rPr>
          <w:sz w:val="28"/>
          <w:szCs w:val="28"/>
        </w:rPr>
        <w:t xml:space="preserve">. Представить интегралом Фурье функцию </w:t>
      </w:r>
      <w:r w:rsidR="0021376D" w:rsidRPr="00721CBD">
        <w:rPr>
          <w:position w:val="-12"/>
          <w:sz w:val="28"/>
          <w:szCs w:val="28"/>
        </w:rPr>
        <w:object w:dxaOrig="1300" w:dyaOrig="420">
          <v:shape id="_x0000_i1082" type="#_x0000_t75" style="width:65.25pt;height:20.25pt" o:ole="">
            <v:imagedata r:id="rId121" o:title=""/>
          </v:shape>
          <o:OLEObject Type="Embed" ProgID="Equation.3" ShapeID="_x0000_i1082" DrawAspect="Content" ObjectID="_1725176944" r:id="rId122"/>
        </w:object>
      </w:r>
      <w:r w:rsidR="0021376D">
        <w:rPr>
          <w:sz w:val="28"/>
          <w:szCs w:val="28"/>
        </w:rPr>
        <w:t xml:space="preserve">, </w:t>
      </w:r>
      <w:r w:rsidR="0021376D" w:rsidRPr="00721CBD">
        <w:rPr>
          <w:position w:val="-6"/>
          <w:sz w:val="28"/>
          <w:szCs w:val="28"/>
        </w:rPr>
        <w:object w:dxaOrig="639" w:dyaOrig="300">
          <v:shape id="_x0000_i1083" type="#_x0000_t75" style="width:32.25pt;height:15pt" o:ole="">
            <v:imagedata r:id="rId123" o:title=""/>
          </v:shape>
          <o:OLEObject Type="Embed" ProgID="Equation.3" ShapeID="_x0000_i1083" DrawAspect="Content" ObjectID="_1725176945" r:id="rId124"/>
        </w:object>
      </w:r>
      <w:r w:rsidR="0021376D">
        <w:rPr>
          <w:sz w:val="28"/>
          <w:szCs w:val="28"/>
        </w:rPr>
        <w:t>, продолжая ее четным образом.</w:t>
      </w:r>
    </w:p>
    <w:p w:rsidR="0021376D" w:rsidRDefault="00D75818" w:rsidP="00510314">
      <w:pPr>
        <w:suppressAutoHyphens/>
        <w:spacing w:after="120" w:line="240" w:lineRule="auto"/>
        <w:ind w:firstLine="0"/>
        <w:rPr>
          <w:sz w:val="28"/>
          <w:szCs w:val="28"/>
        </w:rPr>
      </w:pPr>
      <w:r>
        <w:rPr>
          <w:sz w:val="28"/>
          <w:szCs w:val="28"/>
        </w:rPr>
        <w:t>1</w:t>
      </w:r>
      <w:r w:rsidR="005B2008" w:rsidRPr="005B2008">
        <w:rPr>
          <w:sz w:val="28"/>
          <w:szCs w:val="28"/>
        </w:rPr>
        <w:t>7</w:t>
      </w:r>
      <w:r w:rsidR="0021376D">
        <w:rPr>
          <w:sz w:val="28"/>
          <w:szCs w:val="28"/>
        </w:rPr>
        <w:t xml:space="preserve">. Найти прямое синус-преобразование Фурье функции </w:t>
      </w:r>
      <w:r w:rsidR="0021376D" w:rsidRPr="00576795">
        <w:rPr>
          <w:position w:val="-34"/>
          <w:sz w:val="28"/>
          <w:szCs w:val="28"/>
        </w:rPr>
        <w:object w:dxaOrig="2740" w:dyaOrig="820">
          <v:shape id="_x0000_i1084" type="#_x0000_t75" style="width:137.25pt;height:40.5pt" o:ole="">
            <v:imagedata r:id="rId125" o:title=""/>
          </v:shape>
          <o:OLEObject Type="Embed" ProgID="Equation.3" ShapeID="_x0000_i1084" DrawAspect="Content" ObjectID="_1725176946" r:id="rId126"/>
        </w:object>
      </w:r>
      <w:r w:rsidR="0021376D">
        <w:rPr>
          <w:sz w:val="28"/>
          <w:szCs w:val="28"/>
        </w:rPr>
        <w:t>.</w:t>
      </w:r>
    </w:p>
    <w:p w:rsidR="0021376D" w:rsidRDefault="0021376D" w:rsidP="00510314">
      <w:pPr>
        <w:suppressAutoHyphens/>
        <w:spacing w:after="120" w:line="240" w:lineRule="auto"/>
        <w:ind w:firstLine="0"/>
        <w:rPr>
          <w:sz w:val="28"/>
          <w:szCs w:val="28"/>
        </w:rPr>
      </w:pPr>
      <w:r>
        <w:rPr>
          <w:sz w:val="28"/>
          <w:szCs w:val="28"/>
        </w:rPr>
        <w:t>1</w:t>
      </w:r>
      <w:r w:rsidR="005B2008">
        <w:rPr>
          <w:sz w:val="28"/>
          <w:szCs w:val="28"/>
        </w:rPr>
        <w:t>8</w:t>
      </w:r>
      <w:r>
        <w:rPr>
          <w:sz w:val="28"/>
          <w:szCs w:val="28"/>
        </w:rPr>
        <w:t xml:space="preserve">. Найти интегралы: а) </w:t>
      </w:r>
      <w:r w:rsidRPr="009C4A77">
        <w:rPr>
          <w:position w:val="-36"/>
          <w:sz w:val="28"/>
          <w:szCs w:val="28"/>
        </w:rPr>
        <w:object w:dxaOrig="1380" w:dyaOrig="859">
          <v:shape id="_x0000_i1085" type="#_x0000_t75" style="width:69.75pt;height:43.5pt" o:ole="">
            <v:imagedata r:id="rId127" o:title=""/>
          </v:shape>
          <o:OLEObject Type="Embed" ProgID="Equation.3" ShapeID="_x0000_i1085" DrawAspect="Content" ObjectID="_1725176947" r:id="rId128"/>
        </w:object>
      </w:r>
      <w:r>
        <w:rPr>
          <w:sz w:val="28"/>
          <w:szCs w:val="28"/>
        </w:rPr>
        <w:t xml:space="preserve">;   б) </w:t>
      </w:r>
      <w:r w:rsidRPr="009C4A77">
        <w:rPr>
          <w:position w:val="-36"/>
          <w:sz w:val="28"/>
          <w:szCs w:val="28"/>
        </w:rPr>
        <w:object w:dxaOrig="1180" w:dyaOrig="859">
          <v:shape id="_x0000_i1086" type="#_x0000_t75" style="width:59.25pt;height:43.5pt" o:ole="">
            <v:imagedata r:id="rId129" o:title=""/>
          </v:shape>
          <o:OLEObject Type="Embed" ProgID="Equation.3" ShapeID="_x0000_i1086" DrawAspect="Content" ObjectID="_1725176948" r:id="rId130"/>
        </w:object>
      </w:r>
      <w:r>
        <w:rPr>
          <w:sz w:val="28"/>
          <w:szCs w:val="28"/>
        </w:rPr>
        <w:t>.</w:t>
      </w:r>
    </w:p>
    <w:p w:rsidR="00B25E87" w:rsidRDefault="00B25E87" w:rsidP="006162B4">
      <w:pPr>
        <w:suppressAutoHyphens/>
        <w:spacing w:after="120" w:line="240" w:lineRule="auto"/>
        <w:ind w:right="70"/>
        <w:jc w:val="center"/>
        <w:rPr>
          <w:rStyle w:val="af9"/>
          <w:b/>
          <w:i/>
          <w:sz w:val="28"/>
        </w:rPr>
      </w:pPr>
    </w:p>
    <w:p w:rsidR="007409DF" w:rsidRPr="006162B4" w:rsidRDefault="007409DF" w:rsidP="00EE503E">
      <w:pPr>
        <w:suppressAutoHyphens/>
        <w:spacing w:after="120"/>
        <w:ind w:right="70"/>
        <w:jc w:val="center"/>
        <w:rPr>
          <w:rStyle w:val="af9"/>
          <w:b/>
          <w:i/>
          <w:sz w:val="28"/>
        </w:rPr>
      </w:pPr>
      <w:r w:rsidRPr="006162B4">
        <w:rPr>
          <w:rStyle w:val="af9"/>
          <w:b/>
          <w:i/>
          <w:sz w:val="28"/>
        </w:rPr>
        <w:t>Перечень вопросов для подготовки к коллоквиуму (1 семестр)</w:t>
      </w:r>
    </w:p>
    <w:p w:rsidR="007409DF" w:rsidRPr="00111C98" w:rsidRDefault="007409DF" w:rsidP="00EE503E">
      <w:pPr>
        <w:rPr>
          <w:sz w:val="28"/>
          <w:szCs w:val="28"/>
        </w:rPr>
      </w:pPr>
      <w:smartTag w:uri="urn:schemas-microsoft-com:office:smarttags" w:element="place">
        <w:r w:rsidRPr="00111C98">
          <w:rPr>
            <w:i/>
            <w:sz w:val="28"/>
            <w:szCs w:val="28"/>
            <w:lang w:val="en-US"/>
          </w:rPr>
          <w:t>I</w:t>
        </w:r>
        <w:r w:rsidRPr="00111C98">
          <w:rPr>
            <w:i/>
            <w:sz w:val="28"/>
            <w:szCs w:val="28"/>
          </w:rPr>
          <w:t>.</w:t>
        </w:r>
      </w:smartTag>
      <w:r w:rsidRPr="00111C98">
        <w:rPr>
          <w:i/>
          <w:sz w:val="28"/>
          <w:szCs w:val="28"/>
        </w:rPr>
        <w:t xml:space="preserve"> Знать формулировки определений, свойств и теорем, формулы</w:t>
      </w:r>
      <w:r w:rsidRPr="00111C98">
        <w:rPr>
          <w:sz w:val="28"/>
          <w:szCs w:val="28"/>
        </w:rPr>
        <w:t>:</w:t>
      </w:r>
    </w:p>
    <w:p w:rsidR="007409DF" w:rsidRDefault="007409DF" w:rsidP="00EE503E">
      <w:pPr>
        <w:numPr>
          <w:ilvl w:val="0"/>
          <w:numId w:val="6"/>
        </w:numPr>
        <w:tabs>
          <w:tab w:val="clear" w:pos="720"/>
          <w:tab w:val="num" w:pos="0"/>
          <w:tab w:val="left" w:pos="426"/>
        </w:tabs>
        <w:ind w:left="0" w:firstLine="0"/>
        <w:rPr>
          <w:sz w:val="28"/>
          <w:szCs w:val="28"/>
        </w:rPr>
      </w:pPr>
      <w:r>
        <w:rPr>
          <w:sz w:val="28"/>
          <w:szCs w:val="28"/>
        </w:rPr>
        <w:t>Определение числового множества, ограниченного сверху (снизу). Определение ограниченного множества.</w:t>
      </w:r>
    </w:p>
    <w:p w:rsidR="007409DF" w:rsidRDefault="007409DF" w:rsidP="00EE503E">
      <w:pPr>
        <w:numPr>
          <w:ilvl w:val="0"/>
          <w:numId w:val="6"/>
        </w:numPr>
        <w:tabs>
          <w:tab w:val="clear" w:pos="720"/>
          <w:tab w:val="num" w:pos="0"/>
          <w:tab w:val="left" w:pos="426"/>
        </w:tabs>
        <w:ind w:left="0" w:firstLine="0"/>
        <w:rPr>
          <w:sz w:val="28"/>
          <w:szCs w:val="28"/>
        </w:rPr>
      </w:pPr>
      <w:r w:rsidRPr="00DC4693">
        <w:rPr>
          <w:sz w:val="28"/>
          <w:szCs w:val="28"/>
        </w:rPr>
        <w:t>Определение</w:t>
      </w:r>
      <w:r>
        <w:rPr>
          <w:sz w:val="28"/>
          <w:szCs w:val="28"/>
        </w:rPr>
        <w:t xml:space="preserve"> точной верхней (точной нижней) грани множества.</w:t>
      </w:r>
    </w:p>
    <w:p w:rsidR="007409DF" w:rsidRDefault="007409DF" w:rsidP="00EE503E">
      <w:pPr>
        <w:numPr>
          <w:ilvl w:val="0"/>
          <w:numId w:val="6"/>
        </w:numPr>
        <w:tabs>
          <w:tab w:val="clear" w:pos="720"/>
          <w:tab w:val="num" w:pos="0"/>
          <w:tab w:val="left" w:pos="426"/>
        </w:tabs>
        <w:ind w:left="0" w:firstLine="0"/>
        <w:rPr>
          <w:sz w:val="28"/>
          <w:szCs w:val="28"/>
        </w:rPr>
      </w:pPr>
      <w:r>
        <w:rPr>
          <w:sz w:val="28"/>
          <w:szCs w:val="28"/>
        </w:rPr>
        <w:t>Теорема о существовании у непустого ограниченного сверху (снизу) числового множества точной верхней (точной нижней) грани.</w:t>
      </w:r>
    </w:p>
    <w:p w:rsidR="007409DF" w:rsidRPr="00DC4693" w:rsidRDefault="007409DF" w:rsidP="00EE503E">
      <w:pPr>
        <w:numPr>
          <w:ilvl w:val="0"/>
          <w:numId w:val="6"/>
        </w:numPr>
        <w:tabs>
          <w:tab w:val="clear" w:pos="720"/>
          <w:tab w:val="num" w:pos="0"/>
          <w:tab w:val="left" w:pos="426"/>
        </w:tabs>
        <w:ind w:left="0" w:firstLine="0"/>
        <w:rPr>
          <w:sz w:val="28"/>
          <w:szCs w:val="28"/>
        </w:rPr>
      </w:pPr>
      <w:r w:rsidRPr="00DC4693">
        <w:rPr>
          <w:sz w:val="28"/>
          <w:szCs w:val="28"/>
        </w:rPr>
        <w:t>Понятие обратной функции.</w:t>
      </w:r>
    </w:p>
    <w:p w:rsidR="007409DF" w:rsidRDefault="007409DF" w:rsidP="00EE503E">
      <w:pPr>
        <w:numPr>
          <w:ilvl w:val="0"/>
          <w:numId w:val="6"/>
        </w:numPr>
        <w:tabs>
          <w:tab w:val="clear" w:pos="720"/>
          <w:tab w:val="num" w:pos="0"/>
          <w:tab w:val="left" w:pos="426"/>
        </w:tabs>
        <w:ind w:left="0" w:firstLine="0"/>
        <w:rPr>
          <w:sz w:val="28"/>
          <w:szCs w:val="28"/>
        </w:rPr>
      </w:pPr>
      <w:r w:rsidRPr="00DC4693">
        <w:rPr>
          <w:sz w:val="28"/>
          <w:szCs w:val="28"/>
        </w:rPr>
        <w:t>Понятие сложной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sidRPr="00DC4693">
        <w:rPr>
          <w:sz w:val="28"/>
          <w:szCs w:val="28"/>
        </w:rPr>
        <w:t>О</w:t>
      </w:r>
      <w:r w:rsidRPr="00DC4693">
        <w:rPr>
          <w:color w:val="000000"/>
          <w:sz w:val="28"/>
          <w:szCs w:val="28"/>
        </w:rPr>
        <w:t>пределение предела последовательности. Геометрическая интерпретация определения.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пределов числовых последовательностей.</w:t>
      </w:r>
      <w:r>
        <w:rPr>
          <w:color w:val="000000"/>
          <w:sz w:val="28"/>
          <w:szCs w:val="28"/>
        </w:rPr>
        <w:t xml:space="preserve"> </w:t>
      </w:r>
      <w:r w:rsidRPr="00DC4693">
        <w:rPr>
          <w:color w:val="000000"/>
          <w:sz w:val="28"/>
          <w:szCs w:val="28"/>
        </w:rPr>
        <w:t>Правила вычисления пределов сходящихся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ограниченной и неограниченной последовательности.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бесконечно малой </w:t>
      </w:r>
      <w:r w:rsidRPr="001C0FA5">
        <w:rPr>
          <w:sz w:val="28"/>
          <w:szCs w:val="28"/>
        </w:rPr>
        <w:t>последовательности</w:t>
      </w:r>
      <w:r w:rsidRPr="00DC4693">
        <w:rPr>
          <w:color w:val="000000"/>
          <w:sz w:val="28"/>
          <w:szCs w:val="28"/>
        </w:rPr>
        <w:t>. Геометрическая интерпретация определения.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бесконечно малых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бесконечно большой последовательности.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бесконечно больших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монотонных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Кантора о вложенных отрезках.</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sz w:val="28"/>
          <w:szCs w:val="28"/>
        </w:rPr>
        <w:t xml:space="preserve"> </w:t>
      </w:r>
      <w:r w:rsidRPr="00DC4693">
        <w:rPr>
          <w:sz w:val="28"/>
          <w:szCs w:val="28"/>
        </w:rPr>
        <w:t xml:space="preserve">Теорема </w:t>
      </w:r>
      <w:proofErr w:type="spellStart"/>
      <w:r w:rsidRPr="00DC4693">
        <w:rPr>
          <w:sz w:val="28"/>
          <w:szCs w:val="28"/>
        </w:rPr>
        <w:t>Больцано</w:t>
      </w:r>
      <w:proofErr w:type="spellEnd"/>
      <w:r w:rsidRPr="00DC4693">
        <w:rPr>
          <w:sz w:val="28"/>
          <w:szCs w:val="28"/>
        </w:rPr>
        <w:t xml:space="preserve">-Вейерштрасса о существовании сходящейся </w:t>
      </w:r>
      <w:proofErr w:type="spellStart"/>
      <w:r w:rsidRPr="00DC4693">
        <w:rPr>
          <w:sz w:val="28"/>
          <w:szCs w:val="28"/>
        </w:rPr>
        <w:t>подпоследовательности</w:t>
      </w:r>
      <w:proofErr w:type="spellEnd"/>
      <w:r w:rsidRPr="00DC4693">
        <w:rPr>
          <w:sz w:val="28"/>
          <w:szCs w:val="28"/>
        </w:rPr>
        <w:t xml:space="preserve"> ограниченной последовательности.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предела функции в точке по Гейне и Коши.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пределов функций.</w:t>
      </w:r>
      <w:r>
        <w:rPr>
          <w:color w:val="000000"/>
          <w:sz w:val="28"/>
          <w:szCs w:val="28"/>
        </w:rPr>
        <w:t xml:space="preserve"> </w:t>
      </w:r>
      <w:r w:rsidRPr="00DC4693">
        <w:rPr>
          <w:color w:val="000000"/>
          <w:sz w:val="28"/>
          <w:szCs w:val="28"/>
        </w:rPr>
        <w:t>Правила вычисления пределов функций.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7E68D9">
        <w:rPr>
          <w:color w:val="000000"/>
          <w:sz w:val="28"/>
          <w:szCs w:val="28"/>
        </w:rPr>
        <w:t>Б</w:t>
      </w:r>
      <w:r w:rsidRPr="00DC4693">
        <w:rPr>
          <w:color w:val="000000"/>
          <w:sz w:val="28"/>
          <w:szCs w:val="28"/>
        </w:rPr>
        <w:t>есконечно мал</w:t>
      </w:r>
      <w:r>
        <w:rPr>
          <w:color w:val="000000"/>
          <w:sz w:val="28"/>
          <w:szCs w:val="28"/>
        </w:rPr>
        <w:t>ые и их свойства.</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Первый замечательный предел.</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Второй замечательный предел.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Определения односторонних пределов функции в точке.</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функции, непрерывной в точке.</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точки разрыва функции. Классификация точек разрыва.</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асимптот графика функции.</w:t>
      </w:r>
      <w:r>
        <w:rPr>
          <w:color w:val="000000"/>
          <w:sz w:val="28"/>
          <w:szCs w:val="28"/>
        </w:rPr>
        <w:t xml:space="preserve">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Необходимое и достаточное условие существования наклонной асимптоты к графику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непрерывности сложной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непрерывности обратной функции.</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непрерывности элементарных функций.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Теорема об устойчивости знака непрерывной функции.</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Свойства функций, непрерывных на отрезке: теорема о существовании корня, о промежуточном значении, об ограниченности функции, о достижении наибольшего и наименьшего значения.</w:t>
      </w:r>
    </w:p>
    <w:p w:rsidR="007409DF" w:rsidRPr="00DC4693" w:rsidRDefault="007409DF" w:rsidP="00EE503E">
      <w:pPr>
        <w:numPr>
          <w:ilvl w:val="0"/>
          <w:numId w:val="6"/>
        </w:numPr>
        <w:tabs>
          <w:tab w:val="clear" w:pos="720"/>
          <w:tab w:val="num" w:pos="0"/>
          <w:tab w:val="left" w:pos="426"/>
        </w:tabs>
        <w:ind w:left="0" w:firstLine="0"/>
        <w:rPr>
          <w:sz w:val="28"/>
          <w:szCs w:val="28"/>
        </w:rPr>
      </w:pPr>
      <w:r>
        <w:rPr>
          <w:sz w:val="28"/>
          <w:szCs w:val="28"/>
        </w:rPr>
        <w:t xml:space="preserve"> </w:t>
      </w:r>
      <w:r w:rsidRPr="00DC4693">
        <w:rPr>
          <w:sz w:val="28"/>
          <w:szCs w:val="28"/>
        </w:rPr>
        <w:t>Определение равномерной непрерывности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sz w:val="28"/>
          <w:szCs w:val="28"/>
        </w:rPr>
        <w:t xml:space="preserve"> </w:t>
      </w:r>
      <w:r w:rsidRPr="00DC4693">
        <w:rPr>
          <w:sz w:val="28"/>
          <w:szCs w:val="28"/>
        </w:rPr>
        <w:t>Теорема Кантора о равномерной непрерывности функции.</w:t>
      </w:r>
    </w:p>
    <w:p w:rsidR="007409DF" w:rsidRPr="00DC4693" w:rsidRDefault="007409DF" w:rsidP="00CF407F">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и примеры бесконечно малой </w:t>
      </w:r>
      <w:r w:rsidRPr="00DC4693">
        <w:rPr>
          <w:color w:val="000000"/>
          <w:position w:val="-12"/>
          <w:sz w:val="28"/>
          <w:szCs w:val="28"/>
        </w:rPr>
        <w:object w:dxaOrig="600" w:dyaOrig="360">
          <v:shape id="_x0000_i1087" type="#_x0000_t75" style="width:30pt;height:18pt" o:ole="">
            <v:imagedata r:id="rId131" o:title=""/>
          </v:shape>
          <o:OLEObject Type="Embed" ProgID="Equation.3" ShapeID="_x0000_i1087" DrawAspect="Content" ObjectID="_1725176949" r:id="rId132"/>
        </w:object>
      </w:r>
      <w:r w:rsidRPr="00DC4693">
        <w:rPr>
          <w:color w:val="000000"/>
          <w:sz w:val="28"/>
          <w:szCs w:val="28"/>
        </w:rPr>
        <w:t xml:space="preserve">: а) одного порядка с функцией </w:t>
      </w:r>
      <w:r w:rsidRPr="00DC4693">
        <w:rPr>
          <w:color w:val="000000"/>
          <w:position w:val="-12"/>
          <w:sz w:val="28"/>
          <w:szCs w:val="28"/>
        </w:rPr>
        <w:object w:dxaOrig="620" w:dyaOrig="360">
          <v:shape id="_x0000_i1088" type="#_x0000_t75" style="width:31.5pt;height:18pt" o:ole="">
            <v:imagedata r:id="rId133" o:title=""/>
          </v:shape>
          <o:OLEObject Type="Embed" ProgID="Equation.3" ShapeID="_x0000_i1088" DrawAspect="Content" ObjectID="_1725176950" r:id="rId134"/>
        </w:object>
      </w:r>
      <w:r w:rsidRPr="00DC4693">
        <w:rPr>
          <w:color w:val="000000"/>
          <w:sz w:val="28"/>
          <w:szCs w:val="28"/>
        </w:rPr>
        <w:t xml:space="preserve"> при </w:t>
      </w:r>
      <w:r w:rsidRPr="00DC4693">
        <w:rPr>
          <w:color w:val="000000"/>
          <w:position w:val="-12"/>
          <w:sz w:val="28"/>
          <w:szCs w:val="28"/>
        </w:rPr>
        <w:object w:dxaOrig="840" w:dyaOrig="380">
          <v:shape id="_x0000_i1089" type="#_x0000_t75" style="width:42pt;height:19.5pt" o:ole="">
            <v:imagedata r:id="rId135" o:title=""/>
          </v:shape>
          <o:OLEObject Type="Embed" ProgID="Equation.3" ShapeID="_x0000_i1089" DrawAspect="Content" ObjectID="_1725176951" r:id="rId136"/>
        </w:object>
      </w:r>
      <w:r w:rsidRPr="00DC4693">
        <w:rPr>
          <w:color w:val="000000"/>
          <w:sz w:val="28"/>
          <w:szCs w:val="28"/>
        </w:rPr>
        <w:t xml:space="preserve">; б) эквивалентной функции </w:t>
      </w:r>
      <w:r w:rsidRPr="00DC4693">
        <w:rPr>
          <w:color w:val="000000"/>
          <w:position w:val="-12"/>
          <w:sz w:val="28"/>
          <w:szCs w:val="28"/>
        </w:rPr>
        <w:object w:dxaOrig="620" w:dyaOrig="360">
          <v:shape id="_x0000_i1090" type="#_x0000_t75" style="width:31.5pt;height:18pt" o:ole="">
            <v:imagedata r:id="rId137" o:title=""/>
          </v:shape>
          <o:OLEObject Type="Embed" ProgID="Equation.3" ShapeID="_x0000_i1090" DrawAspect="Content" ObjectID="_1725176952" r:id="rId138"/>
        </w:object>
      </w:r>
      <w:r w:rsidRPr="00DC4693">
        <w:rPr>
          <w:color w:val="000000"/>
          <w:sz w:val="28"/>
          <w:szCs w:val="28"/>
        </w:rPr>
        <w:t xml:space="preserve"> при </w:t>
      </w:r>
      <w:r w:rsidRPr="00DC4693">
        <w:rPr>
          <w:color w:val="000000"/>
          <w:position w:val="-12"/>
          <w:sz w:val="28"/>
          <w:szCs w:val="28"/>
        </w:rPr>
        <w:object w:dxaOrig="840" w:dyaOrig="380">
          <v:shape id="_x0000_i1091" type="#_x0000_t75" style="width:42pt;height:19.5pt" o:ole="">
            <v:imagedata r:id="rId139" o:title=""/>
          </v:shape>
          <o:OLEObject Type="Embed" ProgID="Equation.3" ShapeID="_x0000_i1091" DrawAspect="Content" ObjectID="_1725176953" r:id="rId140"/>
        </w:object>
      </w:r>
      <w:r w:rsidRPr="00DC4693">
        <w:rPr>
          <w:color w:val="000000"/>
          <w:sz w:val="28"/>
          <w:szCs w:val="28"/>
        </w:rPr>
        <w:t xml:space="preserve">; в) более высокого порядка при </w:t>
      </w:r>
      <w:r w:rsidRPr="00DC4693">
        <w:rPr>
          <w:color w:val="000000"/>
          <w:position w:val="-12"/>
          <w:sz w:val="28"/>
          <w:szCs w:val="28"/>
        </w:rPr>
        <w:object w:dxaOrig="840" w:dyaOrig="380">
          <v:shape id="_x0000_i1092" type="#_x0000_t75" style="width:42pt;height:19.5pt" o:ole="">
            <v:imagedata r:id="rId141" o:title=""/>
          </v:shape>
          <o:OLEObject Type="Embed" ProgID="Equation.3" ShapeID="_x0000_i1092" DrawAspect="Content" ObjectID="_1725176954" r:id="rId142"/>
        </w:object>
      </w:r>
      <w:r w:rsidRPr="00DC4693">
        <w:rPr>
          <w:color w:val="000000"/>
          <w:sz w:val="28"/>
          <w:szCs w:val="28"/>
        </w:rPr>
        <w:t xml:space="preserve">, чем </w:t>
      </w:r>
      <w:r w:rsidRPr="00DC4693">
        <w:rPr>
          <w:color w:val="000000"/>
          <w:position w:val="-12"/>
          <w:sz w:val="28"/>
          <w:szCs w:val="28"/>
        </w:rPr>
        <w:object w:dxaOrig="620" w:dyaOrig="360">
          <v:shape id="_x0000_i1093" type="#_x0000_t75" style="width:31.5pt;height:18pt" o:ole="">
            <v:imagedata r:id="rId133" o:title=""/>
          </v:shape>
          <o:OLEObject Type="Embed" ProgID="Equation.3" ShapeID="_x0000_i1093" DrawAspect="Content" ObjectID="_1725176955" r:id="rId143"/>
        </w:object>
      </w:r>
      <w:r w:rsidRPr="00DC4693">
        <w:rPr>
          <w:color w:val="000000"/>
          <w:sz w:val="28"/>
          <w:szCs w:val="28"/>
        </w:rPr>
        <w:t xml:space="preserve">. Что означает символическая запись </w:t>
      </w:r>
      <w:r w:rsidRPr="00DC4693">
        <w:rPr>
          <w:color w:val="000000"/>
          <w:position w:val="-12"/>
          <w:sz w:val="28"/>
          <w:szCs w:val="28"/>
        </w:rPr>
        <w:object w:dxaOrig="1080" w:dyaOrig="360">
          <v:shape id="_x0000_i1094" type="#_x0000_t75" style="width:54.75pt;height:18pt" o:ole="">
            <v:imagedata r:id="rId144" o:title=""/>
          </v:shape>
          <o:OLEObject Type="Embed" ProgID="Equation.3" ShapeID="_x0000_i1094" DrawAspect="Content" ObjectID="_1725176956" r:id="rId145"/>
        </w:object>
      </w:r>
      <w:r w:rsidRPr="00DC4693">
        <w:rPr>
          <w:color w:val="000000"/>
          <w:sz w:val="28"/>
          <w:szCs w:val="28"/>
        </w:rPr>
        <w:t xml:space="preserve"> при </w:t>
      </w:r>
      <w:r w:rsidRPr="00DC4693">
        <w:rPr>
          <w:color w:val="000000"/>
          <w:position w:val="-12"/>
          <w:sz w:val="28"/>
          <w:szCs w:val="28"/>
        </w:rPr>
        <w:object w:dxaOrig="840" w:dyaOrig="380">
          <v:shape id="_x0000_i1095" type="#_x0000_t75" style="width:42pt;height:19.5pt" o:ole="">
            <v:imagedata r:id="rId135" o:title=""/>
          </v:shape>
          <o:OLEObject Type="Embed" ProgID="Equation.3" ShapeID="_x0000_i1095" DrawAspect="Content" ObjectID="_1725176957" r:id="rId146"/>
        </w:object>
      </w:r>
      <w:r w:rsidRPr="00DC4693">
        <w:rPr>
          <w:color w:val="000000"/>
          <w:sz w:val="28"/>
          <w:szCs w:val="28"/>
        </w:rPr>
        <w:t>?</w:t>
      </w:r>
    </w:p>
    <w:p w:rsidR="007409DF" w:rsidRDefault="007409DF" w:rsidP="00EE503E">
      <w:pPr>
        <w:numPr>
          <w:ilvl w:val="0"/>
          <w:numId w:val="6"/>
        </w:numPr>
        <w:tabs>
          <w:tab w:val="clear" w:pos="720"/>
          <w:tab w:val="num" w:pos="0"/>
          <w:tab w:val="left" w:pos="426"/>
        </w:tabs>
        <w:spacing w:after="120"/>
        <w:ind w:left="0" w:firstLine="0"/>
        <w:rPr>
          <w:color w:val="000000"/>
          <w:sz w:val="28"/>
          <w:szCs w:val="28"/>
        </w:rPr>
      </w:pPr>
      <w:r>
        <w:rPr>
          <w:color w:val="000000"/>
          <w:sz w:val="28"/>
          <w:szCs w:val="28"/>
        </w:rPr>
        <w:t xml:space="preserve"> </w:t>
      </w:r>
      <w:r w:rsidRPr="00DC4693">
        <w:rPr>
          <w:color w:val="000000"/>
          <w:sz w:val="28"/>
          <w:szCs w:val="28"/>
        </w:rPr>
        <w:t>Свойства символа «</w:t>
      </w:r>
      <w:r w:rsidRPr="00DC4693">
        <w:rPr>
          <w:color w:val="000000"/>
          <w:position w:val="-6"/>
          <w:sz w:val="28"/>
          <w:szCs w:val="28"/>
        </w:rPr>
        <w:object w:dxaOrig="220" w:dyaOrig="240">
          <v:shape id="_x0000_i1096" type="#_x0000_t75" style="width:10.5pt;height:12.75pt" o:ole="">
            <v:imagedata r:id="rId147" o:title=""/>
          </v:shape>
          <o:OLEObject Type="Embed" ProgID="Equation.3" ShapeID="_x0000_i1096" DrawAspect="Content" ObjectID="_1725176958" r:id="rId148"/>
        </w:object>
      </w:r>
      <w:r w:rsidRPr="00DC4693">
        <w:rPr>
          <w:color w:val="000000"/>
          <w:sz w:val="28"/>
          <w:szCs w:val="28"/>
        </w:rPr>
        <w:t xml:space="preserve"> малое».</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50A58">
        <w:rPr>
          <w:color w:val="000000"/>
          <w:sz w:val="28"/>
          <w:szCs w:val="28"/>
        </w:rPr>
        <w:t>Эквивалентные бесконечно малые</w:t>
      </w:r>
      <w:r>
        <w:rPr>
          <w:color w:val="000000"/>
          <w:sz w:val="28"/>
          <w:szCs w:val="28"/>
        </w:rPr>
        <w:t>.</w:t>
      </w:r>
      <w:r w:rsidRPr="00D50A58">
        <w:rPr>
          <w:color w:val="000000"/>
          <w:sz w:val="28"/>
          <w:szCs w:val="28"/>
        </w:rPr>
        <w:t xml:space="preserve"> Таблица основных эквивалентностей.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производной функции в точке.</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дифференцируемой функции в точке</w:t>
      </w:r>
      <w:r>
        <w:rPr>
          <w:color w:val="000000"/>
          <w:sz w:val="28"/>
          <w:szCs w:val="28"/>
        </w:rPr>
        <w:t>.</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дифференциала функции</w:t>
      </w:r>
      <w:r>
        <w:rPr>
          <w:color w:val="000000"/>
          <w:sz w:val="28"/>
          <w:szCs w:val="28"/>
        </w:rPr>
        <w:t>.</w:t>
      </w:r>
      <w:r w:rsidRPr="00DC4693">
        <w:rPr>
          <w:color w:val="000000"/>
          <w:sz w:val="28"/>
          <w:szCs w:val="28"/>
        </w:rPr>
        <w:t xml:space="preserve">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Правила дифференцирования.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производной сложной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производной обратной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Геометрический смысл производной и дифференциала.</w:t>
      </w:r>
      <w:r>
        <w:rPr>
          <w:color w:val="000000"/>
          <w:sz w:val="28"/>
          <w:szCs w:val="28"/>
        </w:rPr>
        <w:t xml:space="preserve"> </w:t>
      </w:r>
      <w:r w:rsidRPr="00DC4693">
        <w:rPr>
          <w:color w:val="000000"/>
          <w:sz w:val="28"/>
          <w:szCs w:val="28"/>
        </w:rPr>
        <w:t>Уравнение касательной.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Логарифмическая производная.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эластичности функции.</w:t>
      </w:r>
      <w:r>
        <w:rPr>
          <w:color w:val="000000"/>
          <w:sz w:val="28"/>
          <w:szCs w:val="28"/>
        </w:rPr>
        <w:t xml:space="preserve"> Свойства эластичности.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Теорема </w:t>
      </w:r>
      <w:proofErr w:type="spellStart"/>
      <w:r w:rsidRPr="00DC4693">
        <w:rPr>
          <w:color w:val="000000"/>
          <w:sz w:val="28"/>
          <w:szCs w:val="28"/>
        </w:rPr>
        <w:t>Ролля</w:t>
      </w:r>
      <w:proofErr w:type="spellEnd"/>
      <w:r w:rsidRPr="00DC4693">
        <w:rPr>
          <w:color w:val="000000"/>
          <w:sz w:val="28"/>
          <w:szCs w:val="28"/>
        </w:rPr>
        <w:t>. Теорема Лагранжа.</w:t>
      </w:r>
      <w:r>
        <w:rPr>
          <w:color w:val="000000"/>
          <w:sz w:val="28"/>
          <w:szCs w:val="28"/>
        </w:rPr>
        <w:t xml:space="preserve"> </w:t>
      </w:r>
      <w:r w:rsidRPr="00DC4693">
        <w:rPr>
          <w:color w:val="000000"/>
          <w:sz w:val="28"/>
          <w:szCs w:val="28"/>
        </w:rPr>
        <w:t>Теорема Коши.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Теорема </w:t>
      </w:r>
      <w:proofErr w:type="spellStart"/>
      <w:r w:rsidRPr="00DC4693">
        <w:rPr>
          <w:color w:val="000000"/>
          <w:sz w:val="28"/>
          <w:szCs w:val="28"/>
        </w:rPr>
        <w:t>Лопиталя</w:t>
      </w:r>
      <w:proofErr w:type="spellEnd"/>
      <w:r w:rsidRPr="00DC4693">
        <w:rPr>
          <w:color w:val="000000"/>
          <w:sz w:val="28"/>
          <w:szCs w:val="28"/>
        </w:rPr>
        <w:t xml:space="preserve">. Правило </w:t>
      </w:r>
      <w:proofErr w:type="spellStart"/>
      <w:r w:rsidRPr="00DC4693">
        <w:rPr>
          <w:color w:val="000000"/>
          <w:sz w:val="28"/>
          <w:szCs w:val="28"/>
        </w:rPr>
        <w:t>Лопиталя</w:t>
      </w:r>
      <w:proofErr w:type="spellEnd"/>
      <w:r w:rsidRPr="00DC4693">
        <w:rPr>
          <w:color w:val="000000"/>
          <w:sz w:val="28"/>
          <w:szCs w:val="28"/>
        </w:rPr>
        <w:t>.</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Производные и дифференциалы высших порядков.</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Формула Тейлора. Формула </w:t>
      </w:r>
      <w:proofErr w:type="spellStart"/>
      <w:r w:rsidRPr="00DC4693">
        <w:rPr>
          <w:color w:val="000000"/>
          <w:sz w:val="28"/>
          <w:szCs w:val="28"/>
        </w:rPr>
        <w:t>Маклорена</w:t>
      </w:r>
      <w:proofErr w:type="spellEnd"/>
      <w:r w:rsidRPr="00DC4693">
        <w:rPr>
          <w:color w:val="000000"/>
          <w:sz w:val="28"/>
          <w:szCs w:val="28"/>
        </w:rPr>
        <w:t>.</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Признак монотонности дифференцируемой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локального экстремума функции одной переменной.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Необходимое условие локального экстремума функции одной переменной.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Достаточное</w:t>
      </w:r>
      <w:r w:rsidRPr="00DC4693">
        <w:rPr>
          <w:color w:val="000000"/>
          <w:sz w:val="28"/>
          <w:szCs w:val="28"/>
        </w:rPr>
        <w:t xml:space="preserve"> условие локального экстремума функции одной переменной.</w:t>
      </w:r>
    </w:p>
    <w:p w:rsidR="00424FB0" w:rsidRDefault="007409DF" w:rsidP="00CF407F">
      <w:pPr>
        <w:numPr>
          <w:ilvl w:val="0"/>
          <w:numId w:val="6"/>
        </w:numPr>
        <w:tabs>
          <w:tab w:val="clear" w:pos="720"/>
          <w:tab w:val="num" w:pos="0"/>
          <w:tab w:val="left" w:pos="426"/>
        </w:tabs>
        <w:ind w:left="0" w:firstLine="0"/>
        <w:rPr>
          <w:color w:val="000000"/>
          <w:sz w:val="28"/>
          <w:szCs w:val="28"/>
        </w:rPr>
      </w:pPr>
      <w:r w:rsidRPr="00424FB0">
        <w:rPr>
          <w:color w:val="000000"/>
          <w:sz w:val="28"/>
          <w:szCs w:val="28"/>
        </w:rPr>
        <w:t xml:space="preserve"> Определение выпуклости (вогнутости) графика функции на интервале</w:t>
      </w:r>
      <w:r w:rsidR="00424FB0" w:rsidRPr="00424FB0">
        <w:rPr>
          <w:color w:val="000000"/>
          <w:sz w:val="28"/>
          <w:szCs w:val="28"/>
        </w:rPr>
        <w:t xml:space="preserve"> </w:t>
      </w:r>
      <m:oMath>
        <m:r>
          <w:rPr>
            <w:rFonts w:ascii="Cambria Math" w:hAnsi="Cambria Math"/>
            <w:color w:val="000000"/>
            <w:sz w:val="28"/>
            <w:szCs w:val="28"/>
          </w:rPr>
          <m:t>(a;b)</m:t>
        </m:r>
      </m:oMath>
      <w:r w:rsidRPr="00424FB0">
        <w:rPr>
          <w:color w:val="000000"/>
          <w:sz w:val="28"/>
          <w:szCs w:val="28"/>
        </w:rPr>
        <w:t>.</w:t>
      </w:r>
    </w:p>
    <w:p w:rsidR="007409DF" w:rsidRPr="00424FB0" w:rsidRDefault="007409DF" w:rsidP="00CF407F">
      <w:pPr>
        <w:numPr>
          <w:ilvl w:val="0"/>
          <w:numId w:val="6"/>
        </w:numPr>
        <w:tabs>
          <w:tab w:val="clear" w:pos="720"/>
          <w:tab w:val="num" w:pos="0"/>
          <w:tab w:val="left" w:pos="426"/>
        </w:tabs>
        <w:ind w:left="0" w:firstLine="0"/>
        <w:rPr>
          <w:color w:val="000000"/>
          <w:sz w:val="28"/>
          <w:szCs w:val="28"/>
        </w:rPr>
      </w:pPr>
      <w:r w:rsidRPr="00424FB0">
        <w:rPr>
          <w:color w:val="000000"/>
          <w:sz w:val="28"/>
          <w:szCs w:val="28"/>
        </w:rPr>
        <w:t xml:space="preserve"> Точка перегиба функции.</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Необходимое условие точки перегиба.</w:t>
      </w:r>
      <w:r>
        <w:rPr>
          <w:color w:val="000000"/>
          <w:sz w:val="28"/>
          <w:szCs w:val="28"/>
        </w:rPr>
        <w:t xml:space="preserve"> Достаточное</w:t>
      </w:r>
      <w:r w:rsidRPr="00DC4693">
        <w:rPr>
          <w:color w:val="000000"/>
          <w:sz w:val="28"/>
          <w:szCs w:val="28"/>
        </w:rPr>
        <w:t xml:space="preserve"> условие точки перегиба.</w:t>
      </w:r>
    </w:p>
    <w:p w:rsidR="00424FB0" w:rsidRPr="00E12BDF" w:rsidRDefault="00424FB0" w:rsidP="00EE503E">
      <w:pPr>
        <w:rPr>
          <w:i/>
          <w:sz w:val="28"/>
          <w:szCs w:val="28"/>
        </w:rPr>
      </w:pPr>
    </w:p>
    <w:p w:rsidR="007409DF" w:rsidRDefault="007409DF" w:rsidP="00EE503E">
      <w:pPr>
        <w:rPr>
          <w:sz w:val="28"/>
          <w:szCs w:val="28"/>
        </w:rPr>
      </w:pPr>
      <w:r w:rsidRPr="00111C98">
        <w:rPr>
          <w:i/>
          <w:sz w:val="28"/>
          <w:szCs w:val="28"/>
          <w:lang w:val="en-US"/>
        </w:rPr>
        <w:t>II</w:t>
      </w:r>
      <w:r w:rsidRPr="00111C98">
        <w:rPr>
          <w:i/>
          <w:sz w:val="28"/>
          <w:szCs w:val="28"/>
        </w:rPr>
        <w:t>.</w:t>
      </w:r>
      <w:r>
        <w:rPr>
          <w:i/>
          <w:sz w:val="28"/>
          <w:szCs w:val="28"/>
        </w:rPr>
        <w:t xml:space="preserve"> Свойства и теоремы с доказательством</w:t>
      </w:r>
      <w:r>
        <w:rPr>
          <w:sz w:val="28"/>
          <w:szCs w:val="28"/>
        </w:rPr>
        <w:t>:</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Теорема о существовании у непустого ограниченного сверху (снизу) числового множества точной верхней (точной нижней) грани.</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Единственность предела сходящейся последовательности.</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Ограниченность сходящейся последовательности.</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Свойства бесконечно малых последовательностей: об алгебраической сумме двух бесконечно малых последовательностей, о произведении двух бесконечно малых последовательностей, о произведении бесконечно малой последовательности на ограниченную последовательность.</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Свойства сходящихся последовательностей: об алгебраической сумме двух сходящихся последовательностей, о произведении двух сходящихся последовательностей.</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 xml:space="preserve">Теорема Кантора о вложенных отрезках. </w:t>
      </w:r>
    </w:p>
    <w:p w:rsidR="007409DF" w:rsidRDefault="007409DF" w:rsidP="00CF407F">
      <w:pPr>
        <w:numPr>
          <w:ilvl w:val="0"/>
          <w:numId w:val="7"/>
        </w:numPr>
        <w:tabs>
          <w:tab w:val="clear" w:pos="720"/>
          <w:tab w:val="num" w:pos="0"/>
          <w:tab w:val="left" w:pos="426"/>
        </w:tabs>
        <w:ind w:left="0" w:firstLine="0"/>
        <w:rPr>
          <w:sz w:val="28"/>
          <w:szCs w:val="28"/>
        </w:rPr>
      </w:pPr>
      <w:r w:rsidRPr="001C7BE9">
        <w:rPr>
          <w:sz w:val="28"/>
          <w:szCs w:val="28"/>
        </w:rPr>
        <w:t xml:space="preserve">Докажите, что предел суммы двух функций равен сумме их пределов, если последние существуют и конечные. </w:t>
      </w:r>
    </w:p>
    <w:p w:rsidR="007409DF" w:rsidRPr="00D3672F" w:rsidRDefault="007409DF" w:rsidP="00EE503E">
      <w:pPr>
        <w:numPr>
          <w:ilvl w:val="0"/>
          <w:numId w:val="7"/>
        </w:numPr>
        <w:tabs>
          <w:tab w:val="clear" w:pos="720"/>
          <w:tab w:val="num" w:pos="0"/>
          <w:tab w:val="left" w:pos="426"/>
        </w:tabs>
        <w:ind w:left="0" w:firstLine="0"/>
        <w:rPr>
          <w:color w:val="000000"/>
          <w:sz w:val="28"/>
          <w:szCs w:val="28"/>
        </w:rPr>
      </w:pPr>
      <w:r w:rsidRPr="001C7BE9">
        <w:rPr>
          <w:sz w:val="28"/>
          <w:szCs w:val="28"/>
        </w:rPr>
        <w:t xml:space="preserve">Докажите, что предел произведения двух функций равен произведению их пределов, если последние существуют и конечные. </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Первый замечательный предел.</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w:t>
      </w:r>
      <w:r w:rsidRPr="00D006D3">
        <w:rPr>
          <w:color w:val="000000"/>
          <w:sz w:val="28"/>
          <w:szCs w:val="28"/>
        </w:rPr>
        <w:t xml:space="preserve">Арифметические действия с </w:t>
      </w:r>
      <w:r>
        <w:rPr>
          <w:color w:val="000000"/>
          <w:sz w:val="28"/>
          <w:szCs w:val="28"/>
        </w:rPr>
        <w:t xml:space="preserve">функциями, </w:t>
      </w:r>
      <w:r w:rsidRPr="00D006D3">
        <w:rPr>
          <w:color w:val="000000"/>
          <w:sz w:val="28"/>
          <w:szCs w:val="28"/>
        </w:rPr>
        <w:t xml:space="preserve">непрерывными </w:t>
      </w:r>
      <w:r>
        <w:rPr>
          <w:color w:val="000000"/>
          <w:sz w:val="28"/>
          <w:szCs w:val="28"/>
        </w:rPr>
        <w:t>в точке</w:t>
      </w:r>
      <w:r>
        <w:rPr>
          <w:color w:val="0000FF"/>
          <w:spacing w:val="-12"/>
          <w:sz w:val="30"/>
          <w:szCs w:val="30"/>
        </w:rPr>
        <w:t>.</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Доказать, что если функция </w:t>
      </w:r>
      <w:r w:rsidRPr="00365F90">
        <w:rPr>
          <w:color w:val="000000"/>
          <w:position w:val="-12"/>
          <w:sz w:val="28"/>
          <w:szCs w:val="28"/>
        </w:rPr>
        <w:object w:dxaOrig="600" w:dyaOrig="360">
          <v:shape id="_x0000_i1097" type="#_x0000_t75" style="width:30pt;height:18pt" o:ole="">
            <v:imagedata r:id="rId149" o:title=""/>
          </v:shape>
          <o:OLEObject Type="Embed" ProgID="Equation.3" ShapeID="_x0000_i1097" DrawAspect="Content" ObjectID="_1725176959" r:id="rId150"/>
        </w:object>
      </w:r>
      <w:r>
        <w:rPr>
          <w:color w:val="000000"/>
          <w:sz w:val="28"/>
          <w:szCs w:val="28"/>
        </w:rPr>
        <w:t xml:space="preserve"> непрерывна на отрезке </w:t>
      </w:r>
      <w:r w:rsidRPr="00365F90">
        <w:rPr>
          <w:color w:val="000000"/>
          <w:position w:val="-10"/>
          <w:sz w:val="28"/>
          <w:szCs w:val="28"/>
        </w:rPr>
        <w:object w:dxaOrig="620" w:dyaOrig="340">
          <v:shape id="_x0000_i1098" type="#_x0000_t75" style="width:31.5pt;height:17.25pt" o:ole="">
            <v:imagedata r:id="rId151" o:title=""/>
          </v:shape>
          <o:OLEObject Type="Embed" ProgID="Equation.3" ShapeID="_x0000_i1098" DrawAspect="Content" ObjectID="_1725176960" r:id="rId152"/>
        </w:object>
      </w:r>
      <w:r>
        <w:rPr>
          <w:color w:val="000000"/>
          <w:sz w:val="28"/>
          <w:szCs w:val="28"/>
        </w:rPr>
        <w:t xml:space="preserve"> и на концах отрезка принимает значения разных знаков, то существует точка </w:t>
      </w:r>
      <w:r w:rsidRPr="00365F90">
        <w:rPr>
          <w:color w:val="000000"/>
          <w:position w:val="-12"/>
          <w:sz w:val="28"/>
          <w:szCs w:val="28"/>
        </w:rPr>
        <w:object w:dxaOrig="1060" w:dyaOrig="360">
          <v:shape id="_x0000_i1099" type="#_x0000_t75" style="width:52.5pt;height:18pt" o:ole="">
            <v:imagedata r:id="rId153" o:title=""/>
          </v:shape>
          <o:OLEObject Type="Embed" ProgID="Equation.3" ShapeID="_x0000_i1099" DrawAspect="Content" ObjectID="_1725176961" r:id="rId154"/>
        </w:object>
      </w:r>
      <w:r>
        <w:rPr>
          <w:color w:val="000000"/>
          <w:sz w:val="28"/>
          <w:szCs w:val="28"/>
        </w:rPr>
        <w:t xml:space="preserve">, в которой </w:t>
      </w:r>
      <w:r w:rsidRPr="00365F90">
        <w:rPr>
          <w:color w:val="000000"/>
          <w:position w:val="-12"/>
          <w:sz w:val="28"/>
          <w:szCs w:val="28"/>
        </w:rPr>
        <w:object w:dxaOrig="1020" w:dyaOrig="360">
          <v:shape id="_x0000_i1100" type="#_x0000_t75" style="width:51.75pt;height:18pt" o:ole="">
            <v:imagedata r:id="rId155" o:title=""/>
          </v:shape>
          <o:OLEObject Type="Embed" ProgID="Equation.3" ShapeID="_x0000_i1100" DrawAspect="Content" ObjectID="_1725176962" r:id="rId156"/>
        </w:object>
      </w:r>
      <w:r>
        <w:rPr>
          <w:color w:val="000000"/>
          <w:sz w:val="28"/>
          <w:szCs w:val="28"/>
        </w:rPr>
        <w:t>.</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об ограниченности функции, непрерывной на отрезке.</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Свойства эластичности функции: об эластичности произведения двух функций, об эластичности частного двух функций, об эластичности обратных функций.</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 связи между дифференцируемостью функции в точке и существованием производной в этой точке.</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Доказать, что из дифференцируемости функции в точке следует непрерывность функции в этой точке. Верно ли обратное?</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Правила дифференцирования.</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 производной сложной функции.</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 производной обратной функции.</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Вычисление производных основных элементарных функций.</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Ферма.</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w:t>
      </w:r>
      <w:proofErr w:type="spellStart"/>
      <w:r>
        <w:rPr>
          <w:color w:val="000000"/>
          <w:sz w:val="28"/>
          <w:szCs w:val="28"/>
        </w:rPr>
        <w:t>Ролля</w:t>
      </w:r>
      <w:proofErr w:type="spellEnd"/>
      <w:r>
        <w:rPr>
          <w:color w:val="000000"/>
          <w:sz w:val="28"/>
          <w:szCs w:val="28"/>
        </w:rPr>
        <w:t>.</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Лагранжа.</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Коши.</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w:t>
      </w:r>
      <w:proofErr w:type="spellStart"/>
      <w:r>
        <w:rPr>
          <w:color w:val="000000"/>
          <w:sz w:val="28"/>
          <w:szCs w:val="28"/>
        </w:rPr>
        <w:t>Лопиталя</w:t>
      </w:r>
      <w:proofErr w:type="spellEnd"/>
      <w:r>
        <w:rPr>
          <w:color w:val="000000"/>
          <w:sz w:val="28"/>
          <w:szCs w:val="28"/>
        </w:rPr>
        <w:t xml:space="preserve"> для случая, когда отношение двух функций </w:t>
      </w:r>
      <m:oMath>
        <m:f>
          <m:fPr>
            <m:ctrlPr>
              <w:rPr>
                <w:rFonts w:ascii="Cambria Math" w:hAnsi="Cambria Math"/>
                <w:i/>
                <w:color w:val="000000"/>
                <w:sz w:val="28"/>
                <w:szCs w:val="28"/>
              </w:rPr>
            </m:ctrlPr>
          </m:fPr>
          <m:num>
            <m:r>
              <w:rPr>
                <w:rFonts w:ascii="Cambria Math" w:hAnsi="Cambria Math"/>
                <w:color w:val="000000"/>
                <w:sz w:val="28"/>
                <w:szCs w:val="28"/>
              </w:rPr>
              <m:t>f</m:t>
            </m:r>
            <m:d>
              <m:dPr>
                <m:ctrlPr>
                  <w:rPr>
                    <w:rFonts w:ascii="Cambria Math" w:hAnsi="Cambria Math"/>
                    <w:i/>
                    <w:color w:val="000000"/>
                    <w:sz w:val="28"/>
                    <w:szCs w:val="28"/>
                  </w:rPr>
                </m:ctrlPr>
              </m:dPr>
              <m:e>
                <m:r>
                  <w:rPr>
                    <w:rFonts w:ascii="Cambria Math" w:hAnsi="Cambria Math"/>
                    <w:color w:val="000000"/>
                    <w:sz w:val="28"/>
                    <w:szCs w:val="28"/>
                  </w:rPr>
                  <m:t>x</m:t>
                </m:r>
              </m:e>
            </m:d>
          </m:num>
          <m:den>
            <m:r>
              <w:rPr>
                <w:rFonts w:ascii="Cambria Math" w:hAnsi="Cambria Math"/>
                <w:color w:val="000000"/>
                <w:sz w:val="28"/>
                <w:szCs w:val="28"/>
              </w:rPr>
              <m:t>g(x)</m:t>
            </m:r>
          </m:den>
        </m:f>
      </m:oMath>
      <w:r>
        <w:rPr>
          <w:color w:val="000000"/>
          <w:sz w:val="28"/>
          <w:szCs w:val="28"/>
        </w:rPr>
        <w:t xml:space="preserve"> при </w:t>
      </w:r>
      <w:r w:rsidRPr="00372F7B">
        <w:rPr>
          <w:color w:val="000000"/>
          <w:position w:val="-6"/>
          <w:sz w:val="28"/>
          <w:szCs w:val="28"/>
        </w:rPr>
        <w:object w:dxaOrig="760" w:dyaOrig="240">
          <v:shape id="_x0000_i1101" type="#_x0000_t75" style="width:38.25pt;height:12.75pt" o:ole="">
            <v:imagedata r:id="rId157" o:title=""/>
          </v:shape>
          <o:OLEObject Type="Embed" ProgID="Equation.3" ShapeID="_x0000_i1101" DrawAspect="Content" ObjectID="_1725176963" r:id="rId158"/>
        </w:object>
      </w:r>
      <w:r>
        <w:rPr>
          <w:color w:val="000000"/>
          <w:sz w:val="28"/>
          <w:szCs w:val="28"/>
        </w:rPr>
        <w:t xml:space="preserve"> является неопределенностью вида</w:t>
      </w:r>
      <w:r w:rsidR="00424FB0" w:rsidRPr="00424FB0">
        <w:rPr>
          <w:color w:val="000000"/>
          <w:sz w:val="28"/>
          <w:szCs w:val="28"/>
        </w:rPr>
        <w:t xml:space="preserve"> </w:t>
      </w:r>
      <m:oMath>
        <m:r>
          <w:rPr>
            <w:rFonts w:ascii="Cambria Math" w:hAnsi="Cambria Math"/>
            <w:color w:val="000000"/>
            <w:sz w:val="28"/>
            <w:szCs w:val="28"/>
          </w:rPr>
          <m:t>[</m:t>
        </m:r>
        <m:f>
          <m:fPr>
            <m:ctrlPr>
              <w:rPr>
                <w:rFonts w:ascii="Cambria Math" w:hAnsi="Cambria Math"/>
                <w:i/>
                <w:color w:val="000000"/>
                <w:sz w:val="28"/>
                <w:szCs w:val="28"/>
                <w:lang w:val="en-US"/>
              </w:rPr>
            </m:ctrlPr>
          </m:fPr>
          <m:num>
            <m:r>
              <w:rPr>
                <w:rFonts w:ascii="Cambria Math" w:hAnsi="Cambria Math"/>
                <w:color w:val="000000"/>
                <w:sz w:val="28"/>
                <w:szCs w:val="28"/>
              </w:rPr>
              <m:t>0</m:t>
            </m:r>
          </m:num>
          <m:den>
            <m:r>
              <w:rPr>
                <w:rFonts w:ascii="Cambria Math" w:hAnsi="Cambria Math"/>
                <w:color w:val="000000"/>
                <w:sz w:val="28"/>
                <w:szCs w:val="28"/>
              </w:rPr>
              <m:t>0</m:t>
            </m:r>
          </m:den>
        </m:f>
        <m:r>
          <w:rPr>
            <w:rFonts w:ascii="Cambria Math" w:hAnsi="Cambria Math"/>
            <w:color w:val="000000"/>
            <w:sz w:val="28"/>
            <w:szCs w:val="28"/>
          </w:rPr>
          <m:t>]</m:t>
        </m:r>
      </m:oMath>
      <w:r>
        <w:rPr>
          <w:color w:val="000000"/>
          <w:sz w:val="28"/>
          <w:szCs w:val="28"/>
        </w:rPr>
        <w:t>.</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Тейлора.</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Признак монотонности дифференцируемой функции.</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Необходимое условие локального экстремума.</w:t>
      </w:r>
    </w:p>
    <w:p w:rsidR="007409DF" w:rsidRPr="00D0416C" w:rsidRDefault="007409DF" w:rsidP="00CF407F">
      <w:pPr>
        <w:numPr>
          <w:ilvl w:val="0"/>
          <w:numId w:val="7"/>
        </w:numPr>
        <w:tabs>
          <w:tab w:val="clear" w:pos="720"/>
          <w:tab w:val="num" w:pos="0"/>
          <w:tab w:val="left" w:pos="426"/>
        </w:tabs>
        <w:ind w:left="0" w:firstLine="0"/>
        <w:rPr>
          <w:color w:val="000000"/>
        </w:rPr>
      </w:pPr>
      <w:r>
        <w:rPr>
          <w:color w:val="000000"/>
          <w:sz w:val="28"/>
          <w:szCs w:val="28"/>
        </w:rPr>
        <w:t xml:space="preserve"> Доказать, что если функция </w:t>
      </w:r>
      <w:r w:rsidRPr="00616481">
        <w:rPr>
          <w:color w:val="000000"/>
          <w:position w:val="-12"/>
          <w:sz w:val="28"/>
          <w:szCs w:val="28"/>
        </w:rPr>
        <w:object w:dxaOrig="600" w:dyaOrig="360">
          <v:shape id="_x0000_i1102" type="#_x0000_t75" style="width:30pt;height:18pt" o:ole="">
            <v:imagedata r:id="rId159" o:title=""/>
          </v:shape>
          <o:OLEObject Type="Embed" ProgID="Equation.3" ShapeID="_x0000_i1102" DrawAspect="Content" ObjectID="_1725176964" r:id="rId160"/>
        </w:object>
      </w:r>
      <w:r>
        <w:rPr>
          <w:color w:val="000000"/>
          <w:sz w:val="28"/>
          <w:szCs w:val="28"/>
        </w:rPr>
        <w:t xml:space="preserve"> имеет на интервале </w:t>
      </w:r>
      <w:r w:rsidRPr="00616481">
        <w:rPr>
          <w:color w:val="000000"/>
          <w:position w:val="-12"/>
          <w:sz w:val="28"/>
          <w:szCs w:val="28"/>
        </w:rPr>
        <w:object w:dxaOrig="660" w:dyaOrig="360">
          <v:shape id="_x0000_i1103" type="#_x0000_t75" style="width:33pt;height:18pt" o:ole="">
            <v:imagedata r:id="rId161" o:title=""/>
          </v:shape>
          <o:OLEObject Type="Embed" ProgID="Equation.3" ShapeID="_x0000_i1103" DrawAspect="Content" ObjectID="_1725176965" r:id="rId162"/>
        </w:object>
      </w:r>
      <w:r>
        <w:rPr>
          <w:color w:val="000000"/>
          <w:sz w:val="28"/>
          <w:szCs w:val="28"/>
        </w:rPr>
        <w:t xml:space="preserve"> вторую производную и </w:t>
      </w:r>
      <w:r w:rsidRPr="00616481">
        <w:rPr>
          <w:color w:val="000000"/>
          <w:position w:val="-12"/>
          <w:sz w:val="28"/>
          <w:szCs w:val="28"/>
        </w:rPr>
        <w:object w:dxaOrig="1120" w:dyaOrig="380">
          <v:shape id="_x0000_i1104" type="#_x0000_t75" style="width:56.25pt;height:19.5pt" o:ole="">
            <v:imagedata r:id="rId163" o:title=""/>
          </v:shape>
          <o:OLEObject Type="Embed" ProgID="Equation.3" ShapeID="_x0000_i1104" DrawAspect="Content" ObjectID="_1725176966" r:id="rId164"/>
        </w:object>
      </w:r>
      <w:r>
        <w:rPr>
          <w:color w:val="000000"/>
          <w:sz w:val="28"/>
          <w:szCs w:val="28"/>
        </w:rPr>
        <w:t xml:space="preserve"> (</w:t>
      </w:r>
      <w:r w:rsidRPr="00616481">
        <w:rPr>
          <w:color w:val="000000"/>
          <w:position w:val="-12"/>
          <w:sz w:val="28"/>
          <w:szCs w:val="28"/>
        </w:rPr>
        <w:object w:dxaOrig="1120" w:dyaOrig="380">
          <v:shape id="_x0000_i1105" type="#_x0000_t75" style="width:56.25pt;height:19.5pt" o:ole="">
            <v:imagedata r:id="rId165" o:title=""/>
          </v:shape>
          <o:OLEObject Type="Embed" ProgID="Equation.3" ShapeID="_x0000_i1105" DrawAspect="Content" ObjectID="_1725176967" r:id="rId166"/>
        </w:object>
      </w:r>
      <w:r>
        <w:rPr>
          <w:color w:val="000000"/>
          <w:sz w:val="28"/>
          <w:szCs w:val="28"/>
        </w:rPr>
        <w:t xml:space="preserve">) во всех точках </w:t>
      </w:r>
      <w:r w:rsidRPr="00616481">
        <w:rPr>
          <w:color w:val="000000"/>
          <w:position w:val="-12"/>
          <w:sz w:val="28"/>
          <w:szCs w:val="28"/>
        </w:rPr>
        <w:object w:dxaOrig="660" w:dyaOrig="360">
          <v:shape id="_x0000_i1106" type="#_x0000_t75" style="width:33pt;height:18pt" o:ole="">
            <v:imagedata r:id="rId167" o:title=""/>
          </v:shape>
          <o:OLEObject Type="Embed" ProgID="Equation.3" ShapeID="_x0000_i1106" DrawAspect="Content" ObjectID="_1725176968" r:id="rId168"/>
        </w:object>
      </w:r>
      <w:r>
        <w:rPr>
          <w:color w:val="000000"/>
          <w:sz w:val="28"/>
          <w:szCs w:val="28"/>
        </w:rPr>
        <w:t xml:space="preserve">, то график функции </w:t>
      </w:r>
      <w:r w:rsidRPr="00616481">
        <w:rPr>
          <w:color w:val="000000"/>
          <w:position w:val="-12"/>
          <w:sz w:val="28"/>
          <w:szCs w:val="28"/>
        </w:rPr>
        <w:object w:dxaOrig="600" w:dyaOrig="360">
          <v:shape id="_x0000_i1107" type="#_x0000_t75" style="width:30pt;height:18pt" o:ole="">
            <v:imagedata r:id="rId159" o:title=""/>
          </v:shape>
          <o:OLEObject Type="Embed" ProgID="Equation.3" ShapeID="_x0000_i1107" DrawAspect="Content" ObjectID="_1725176969" r:id="rId169"/>
        </w:object>
      </w:r>
      <w:r>
        <w:rPr>
          <w:color w:val="000000"/>
          <w:sz w:val="28"/>
          <w:szCs w:val="28"/>
        </w:rPr>
        <w:t xml:space="preserve"> является выпуклым (вогнутым) на интервале </w:t>
      </w:r>
      <w:r w:rsidRPr="00616481">
        <w:rPr>
          <w:color w:val="000000"/>
          <w:position w:val="-12"/>
          <w:sz w:val="28"/>
          <w:szCs w:val="28"/>
        </w:rPr>
        <w:object w:dxaOrig="660" w:dyaOrig="360">
          <v:shape id="_x0000_i1108" type="#_x0000_t75" style="width:33pt;height:18pt" o:ole="">
            <v:imagedata r:id="rId167" o:title=""/>
          </v:shape>
          <o:OLEObject Type="Embed" ProgID="Equation.3" ShapeID="_x0000_i1108" DrawAspect="Content" ObjectID="_1725176970" r:id="rId170"/>
        </w:object>
      </w:r>
      <w:r>
        <w:rPr>
          <w:color w:val="000000"/>
          <w:sz w:val="28"/>
          <w:szCs w:val="28"/>
        </w:rPr>
        <w:t>.</w:t>
      </w:r>
    </w:p>
    <w:p w:rsidR="00D0416C" w:rsidRPr="00476C60" w:rsidRDefault="00D0416C" w:rsidP="00CF407F">
      <w:pPr>
        <w:tabs>
          <w:tab w:val="left" w:pos="426"/>
        </w:tabs>
        <w:ind w:firstLine="0"/>
        <w:rPr>
          <w:color w:val="000000"/>
          <w:sz w:val="28"/>
          <w:szCs w:val="28"/>
        </w:rPr>
      </w:pPr>
    </w:p>
    <w:p w:rsidR="00F93660" w:rsidRPr="006162B4" w:rsidRDefault="00F93660" w:rsidP="00EE503E">
      <w:pPr>
        <w:suppressAutoHyphens/>
        <w:ind w:right="70"/>
        <w:jc w:val="center"/>
        <w:rPr>
          <w:rStyle w:val="af9"/>
          <w:b/>
          <w:i/>
          <w:sz w:val="28"/>
        </w:rPr>
      </w:pPr>
      <w:r w:rsidRPr="006162B4">
        <w:rPr>
          <w:rStyle w:val="af9"/>
          <w:b/>
          <w:i/>
          <w:sz w:val="28"/>
        </w:rPr>
        <w:t>Перечень вопросов для подготовки к коллоквиуму (</w:t>
      </w:r>
      <w:r w:rsidR="00424FB0" w:rsidRPr="00424FB0">
        <w:rPr>
          <w:rStyle w:val="af9"/>
          <w:b/>
          <w:i/>
          <w:sz w:val="28"/>
        </w:rPr>
        <w:t>2</w:t>
      </w:r>
      <w:r w:rsidRPr="006162B4">
        <w:rPr>
          <w:rStyle w:val="af9"/>
          <w:b/>
          <w:i/>
          <w:sz w:val="28"/>
        </w:rPr>
        <w:t xml:space="preserve"> семестр)</w:t>
      </w:r>
    </w:p>
    <w:p w:rsidR="00F93660" w:rsidRPr="00F96BEC" w:rsidRDefault="00F93660" w:rsidP="00EE503E">
      <w:pPr>
        <w:rPr>
          <w:sz w:val="28"/>
          <w:szCs w:val="28"/>
        </w:rPr>
      </w:pPr>
      <w:r w:rsidRPr="00F96BEC">
        <w:rPr>
          <w:i/>
          <w:sz w:val="28"/>
          <w:szCs w:val="28"/>
          <w:lang w:val="en-US"/>
        </w:rPr>
        <w:t>I</w:t>
      </w:r>
      <w:r w:rsidRPr="00F96BEC">
        <w:rPr>
          <w:i/>
          <w:sz w:val="28"/>
          <w:szCs w:val="28"/>
        </w:rPr>
        <w:t>. Знать формулировки определений, свойств и теорем, формулы</w:t>
      </w:r>
      <w:r w:rsidRPr="00F96BEC">
        <w:rPr>
          <w:sz w:val="28"/>
          <w:szCs w:val="28"/>
        </w:rPr>
        <w:t>:</w:t>
      </w:r>
    </w:p>
    <w:p w:rsidR="00F93660" w:rsidRPr="00F96BEC" w:rsidRDefault="00F93660" w:rsidP="00EE503E">
      <w:pPr>
        <w:numPr>
          <w:ilvl w:val="0"/>
          <w:numId w:val="8"/>
        </w:numPr>
        <w:shd w:val="clear" w:color="auto" w:fill="FFFFFF"/>
        <w:tabs>
          <w:tab w:val="clear" w:pos="720"/>
          <w:tab w:val="num" w:pos="0"/>
          <w:tab w:val="left" w:pos="426"/>
        </w:tabs>
        <w:ind w:left="0" w:firstLine="0"/>
        <w:rPr>
          <w:sz w:val="28"/>
          <w:szCs w:val="28"/>
        </w:rPr>
      </w:pPr>
      <w:r w:rsidRPr="00F96BEC">
        <w:rPr>
          <w:sz w:val="28"/>
          <w:szCs w:val="28"/>
        </w:rPr>
        <w:t xml:space="preserve">Функциональная последовательность и функциональный ряд. </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F96BEC">
        <w:rPr>
          <w:sz w:val="28"/>
          <w:szCs w:val="28"/>
        </w:rPr>
        <w:t>Сходимость функциональной последовательности в точке и на</w:t>
      </w:r>
      <w:r w:rsidRPr="007E0AE5">
        <w:rPr>
          <w:color w:val="000000"/>
          <w:sz w:val="28"/>
          <w:szCs w:val="28"/>
        </w:rPr>
        <w:t xml:space="preserve"> множестве.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Предельная функция функциональной последовательности.</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Равномерная сходимость </w:t>
      </w:r>
      <w:r>
        <w:rPr>
          <w:color w:val="000000"/>
          <w:sz w:val="28"/>
          <w:szCs w:val="28"/>
        </w:rPr>
        <w:t xml:space="preserve">функциональной последовательности </w:t>
      </w:r>
      <w:r w:rsidRPr="007E0AE5">
        <w:rPr>
          <w:color w:val="000000"/>
          <w:sz w:val="28"/>
          <w:szCs w:val="28"/>
        </w:rPr>
        <w:t xml:space="preserve">на множестве. </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Критерий Коши равномерной сходимости</w:t>
      </w:r>
      <w:r>
        <w:rPr>
          <w:color w:val="000000"/>
          <w:sz w:val="28"/>
          <w:szCs w:val="28"/>
        </w:rPr>
        <w:t xml:space="preserve"> функциональной последовательности</w:t>
      </w:r>
      <w:r w:rsidRPr="007E0AE5">
        <w:rPr>
          <w:color w:val="000000"/>
          <w:sz w:val="28"/>
          <w:szCs w:val="28"/>
        </w:rPr>
        <w:t>.</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Сходимость, абсолютная сходимость, область сходимости 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Равномерная сходимость </w:t>
      </w:r>
      <w:r>
        <w:rPr>
          <w:color w:val="000000"/>
          <w:sz w:val="28"/>
          <w:szCs w:val="28"/>
        </w:rPr>
        <w:t>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Признаки равномерной сходимости: признак Вейерштрасса, признак </w:t>
      </w:r>
      <w:proofErr w:type="spellStart"/>
      <w:r>
        <w:rPr>
          <w:color w:val="000000"/>
          <w:sz w:val="28"/>
          <w:szCs w:val="28"/>
        </w:rPr>
        <w:t>Дини</w:t>
      </w:r>
      <w:proofErr w:type="spellEnd"/>
      <w:r>
        <w:rPr>
          <w:color w:val="000000"/>
          <w:sz w:val="28"/>
          <w:szCs w:val="28"/>
        </w:rPr>
        <w:t>.</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Критерий Коши равномерной сходимости 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Признаки Дирихле и Абеля равномерно сходимости 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Непрерывность предельной функции функциональной последовательности.</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Теоремы о </w:t>
      </w:r>
      <w:proofErr w:type="spellStart"/>
      <w:r>
        <w:rPr>
          <w:color w:val="000000"/>
          <w:sz w:val="28"/>
          <w:szCs w:val="28"/>
        </w:rPr>
        <w:t>почленном</w:t>
      </w:r>
      <w:proofErr w:type="spellEnd"/>
      <w:r>
        <w:rPr>
          <w:color w:val="000000"/>
          <w:sz w:val="28"/>
          <w:szCs w:val="28"/>
        </w:rPr>
        <w:t xml:space="preserve"> дифференцировании и </w:t>
      </w:r>
      <w:proofErr w:type="spellStart"/>
      <w:r>
        <w:rPr>
          <w:color w:val="000000"/>
          <w:sz w:val="28"/>
          <w:szCs w:val="28"/>
        </w:rPr>
        <w:t>почленном</w:t>
      </w:r>
      <w:proofErr w:type="spellEnd"/>
      <w:r>
        <w:rPr>
          <w:color w:val="000000"/>
          <w:sz w:val="28"/>
          <w:szCs w:val="28"/>
        </w:rPr>
        <w:t xml:space="preserve"> интегрировании функциональных рядов.</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Степенные ряды.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Теорема Абеля.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Интервал и радиус сходимости степенного ряда.</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Интегрируемость и дифференцируемость суммы степенного ряда на интервале сходимости.</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Ряды Тейлора (</w:t>
      </w:r>
      <w:proofErr w:type="spellStart"/>
      <w:r w:rsidRPr="007E0AE5">
        <w:rPr>
          <w:color w:val="000000"/>
          <w:sz w:val="28"/>
          <w:szCs w:val="28"/>
        </w:rPr>
        <w:t>Маклорена</w:t>
      </w:r>
      <w:proofErr w:type="spellEnd"/>
      <w:r w:rsidRPr="007E0AE5">
        <w:rPr>
          <w:color w:val="000000"/>
          <w:sz w:val="28"/>
          <w:szCs w:val="28"/>
        </w:rPr>
        <w:t xml:space="preserve">).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Достаточное условие разложимости функции в ряд </w:t>
      </w:r>
      <w:proofErr w:type="spellStart"/>
      <w:r w:rsidRPr="007E0AE5">
        <w:rPr>
          <w:color w:val="000000"/>
          <w:sz w:val="28"/>
          <w:szCs w:val="28"/>
        </w:rPr>
        <w:t>Маклорена</w:t>
      </w:r>
      <w:proofErr w:type="spellEnd"/>
      <w:r w:rsidRPr="007E0AE5">
        <w:rPr>
          <w:color w:val="000000"/>
          <w:sz w:val="28"/>
          <w:szCs w:val="28"/>
        </w:rPr>
        <w:t>.</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Ортонормированные системы в пространстве кусочно-непрерывных функций.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Тригонометрический ряд Фурье.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Неравенство Бесселя и равенство Парсеваля.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Комплексная форма записи тригонометрического ряда Фурье.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Признак Дирихле.</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Интеграл Фурье как предельный случай ряда Фурье.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Представление кусочно-гладкой функции интегралом Фурье.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Комплексная форма интеграла Фурье. </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Преобразование Фурье и обратное преобразование Фурье.</w:t>
      </w:r>
    </w:p>
    <w:p w:rsidR="00F93660"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Эйлеров интеграл первого рода </w:t>
      </w:r>
      <w:r w:rsidRPr="00A72C4D">
        <w:rPr>
          <w:color w:val="000000"/>
          <w:position w:val="-12"/>
          <w:sz w:val="28"/>
          <w:szCs w:val="28"/>
        </w:rPr>
        <w:object w:dxaOrig="880" w:dyaOrig="360">
          <v:shape id="_x0000_i1109" type="#_x0000_t75" style="width:43.5pt;height:18pt" o:ole="">
            <v:imagedata r:id="rId171" o:title=""/>
          </v:shape>
          <o:OLEObject Type="Embed" ProgID="Equation.3" ShapeID="_x0000_i1109" DrawAspect="Content" ObjectID="_1725176971" r:id="rId172"/>
        </w:object>
      </w:r>
      <w:r>
        <w:rPr>
          <w:color w:val="000000"/>
          <w:sz w:val="28"/>
          <w:szCs w:val="28"/>
        </w:rPr>
        <w:t>, область сходимости, свойства.</w:t>
      </w:r>
    </w:p>
    <w:p w:rsidR="00F93660"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Эйлеров интеграл второго рода </w:t>
      </w:r>
      <w:r w:rsidRPr="004832ED">
        <w:rPr>
          <w:color w:val="000000"/>
          <w:position w:val="-12"/>
          <w:sz w:val="28"/>
          <w:szCs w:val="28"/>
        </w:rPr>
        <w:object w:dxaOrig="620" w:dyaOrig="360">
          <v:shape id="_x0000_i1110" type="#_x0000_t75" style="width:31.5pt;height:18pt" o:ole="">
            <v:imagedata r:id="rId173" o:title=""/>
          </v:shape>
          <o:OLEObject Type="Embed" ProgID="Equation.3" ShapeID="_x0000_i1110" DrawAspect="Content" ObjectID="_1725176972" r:id="rId174"/>
        </w:object>
      </w:r>
      <w:r>
        <w:rPr>
          <w:color w:val="000000"/>
          <w:sz w:val="28"/>
          <w:szCs w:val="28"/>
        </w:rPr>
        <w:t>, область сходимости, свойства.</w:t>
      </w:r>
    </w:p>
    <w:p w:rsidR="00F93660"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Формула связи </w:t>
      </w:r>
      <w:proofErr w:type="spellStart"/>
      <w:r>
        <w:rPr>
          <w:color w:val="000000"/>
          <w:sz w:val="28"/>
          <w:szCs w:val="28"/>
        </w:rPr>
        <w:t>эйлеровых</w:t>
      </w:r>
      <w:proofErr w:type="spellEnd"/>
      <w:r>
        <w:rPr>
          <w:color w:val="000000"/>
          <w:sz w:val="28"/>
          <w:szCs w:val="28"/>
        </w:rPr>
        <w:t xml:space="preserve"> интегралов первого и второго рода.</w:t>
      </w:r>
    </w:p>
    <w:p w:rsidR="00424FB0" w:rsidRPr="00E12BDF" w:rsidRDefault="00424FB0" w:rsidP="00EE503E">
      <w:pPr>
        <w:rPr>
          <w:i/>
          <w:sz w:val="28"/>
          <w:szCs w:val="28"/>
        </w:rPr>
      </w:pPr>
    </w:p>
    <w:p w:rsidR="00F93660" w:rsidRDefault="00F93660" w:rsidP="00EE503E">
      <w:pPr>
        <w:rPr>
          <w:sz w:val="28"/>
          <w:szCs w:val="28"/>
        </w:rPr>
      </w:pPr>
      <w:r w:rsidRPr="00111C98">
        <w:rPr>
          <w:i/>
          <w:sz w:val="28"/>
          <w:szCs w:val="28"/>
          <w:lang w:val="en-US"/>
        </w:rPr>
        <w:t>II</w:t>
      </w:r>
      <w:r w:rsidRPr="00111C98">
        <w:rPr>
          <w:i/>
          <w:sz w:val="28"/>
          <w:szCs w:val="28"/>
        </w:rPr>
        <w:t>.</w:t>
      </w:r>
      <w:r>
        <w:rPr>
          <w:i/>
          <w:sz w:val="28"/>
          <w:szCs w:val="28"/>
        </w:rPr>
        <w:t xml:space="preserve"> Свойства и теоремы с доказательством</w:t>
      </w:r>
      <w:r>
        <w:rPr>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sidRPr="007E0AE5">
        <w:rPr>
          <w:color w:val="000000"/>
          <w:sz w:val="28"/>
          <w:szCs w:val="28"/>
        </w:rPr>
        <w:t>Критерий Коши равномерной сходимости</w:t>
      </w:r>
      <w:r>
        <w:rPr>
          <w:color w:val="000000"/>
          <w:sz w:val="28"/>
          <w:szCs w:val="28"/>
        </w:rPr>
        <w:t xml:space="preserve"> функциональной последовательности.</w:t>
      </w:r>
    </w:p>
    <w:p w:rsidR="00F93660" w:rsidRDefault="00F93660" w:rsidP="00CF407F">
      <w:pPr>
        <w:numPr>
          <w:ilvl w:val="0"/>
          <w:numId w:val="9"/>
        </w:numPr>
        <w:tabs>
          <w:tab w:val="clear" w:pos="540"/>
          <w:tab w:val="num" w:pos="0"/>
          <w:tab w:val="left" w:pos="426"/>
        </w:tabs>
        <w:ind w:left="0" w:firstLine="0"/>
        <w:rPr>
          <w:color w:val="000000"/>
          <w:sz w:val="28"/>
          <w:szCs w:val="28"/>
        </w:rPr>
      </w:pPr>
      <w:r w:rsidRPr="007E0AE5">
        <w:rPr>
          <w:color w:val="000000"/>
          <w:sz w:val="28"/>
          <w:szCs w:val="28"/>
        </w:rPr>
        <w:t>Критерий Коши равномерной сходимости</w:t>
      </w:r>
      <w:r>
        <w:rPr>
          <w:color w:val="000000"/>
          <w:sz w:val="28"/>
          <w:szCs w:val="28"/>
        </w:rPr>
        <w:t xml:space="preserve"> функционального ряда.</w:t>
      </w:r>
    </w:p>
    <w:p w:rsidR="00F93660" w:rsidRDefault="00F93660" w:rsidP="00CF407F">
      <w:pPr>
        <w:numPr>
          <w:ilvl w:val="0"/>
          <w:numId w:val="9"/>
        </w:numPr>
        <w:tabs>
          <w:tab w:val="clear" w:pos="540"/>
          <w:tab w:val="num" w:pos="0"/>
          <w:tab w:val="left" w:pos="426"/>
        </w:tabs>
        <w:ind w:left="0" w:firstLine="0"/>
        <w:rPr>
          <w:color w:val="000000"/>
          <w:sz w:val="28"/>
          <w:szCs w:val="28"/>
        </w:rPr>
      </w:pPr>
      <w:r>
        <w:rPr>
          <w:sz w:val="28"/>
          <w:szCs w:val="28"/>
        </w:rPr>
        <w:t xml:space="preserve">Доказать </w:t>
      </w:r>
      <w:r>
        <w:rPr>
          <w:color w:val="000000"/>
          <w:sz w:val="28"/>
          <w:szCs w:val="28"/>
        </w:rPr>
        <w:t>непрерывность суммы равномерно сходящегося функционального ряда.</w:t>
      </w:r>
    </w:p>
    <w:p w:rsidR="00F93660" w:rsidRDefault="00F93660" w:rsidP="00CF407F">
      <w:pPr>
        <w:numPr>
          <w:ilvl w:val="0"/>
          <w:numId w:val="9"/>
        </w:numPr>
        <w:tabs>
          <w:tab w:val="clear" w:pos="540"/>
          <w:tab w:val="num" w:pos="0"/>
          <w:tab w:val="left" w:pos="426"/>
        </w:tabs>
        <w:ind w:left="0" w:firstLine="0"/>
        <w:rPr>
          <w:color w:val="000000"/>
          <w:sz w:val="28"/>
          <w:szCs w:val="28"/>
        </w:rPr>
      </w:pPr>
      <w:r w:rsidRPr="00554385">
        <w:rPr>
          <w:color w:val="000000"/>
          <w:sz w:val="28"/>
          <w:szCs w:val="28"/>
        </w:rPr>
        <w:t xml:space="preserve">Докажите, что функция </w:t>
      </w:r>
      <w:r w:rsidRPr="00C9225C">
        <w:rPr>
          <w:color w:val="000000"/>
          <w:position w:val="-12"/>
          <w:sz w:val="28"/>
          <w:szCs w:val="28"/>
        </w:rPr>
        <w:object w:dxaOrig="1380" w:dyaOrig="360">
          <v:shape id="_x0000_i1111" type="#_x0000_t75" style="width:69.75pt;height:18pt" o:ole="">
            <v:imagedata r:id="rId175" o:title=""/>
          </v:shape>
          <o:OLEObject Type="Embed" ProgID="Equation.3" ShapeID="_x0000_i1111" DrawAspect="Content" ObjectID="_1725176973" r:id="rId176"/>
        </w:object>
      </w:r>
      <w:r>
        <w:rPr>
          <w:color w:val="000000"/>
          <w:sz w:val="28"/>
          <w:szCs w:val="28"/>
        </w:rPr>
        <w:t xml:space="preserve"> </w:t>
      </w:r>
      <w:r w:rsidRPr="00554385">
        <w:rPr>
          <w:color w:val="000000"/>
          <w:sz w:val="28"/>
          <w:szCs w:val="28"/>
        </w:rPr>
        <w:t xml:space="preserve">разлагается в ряд </w:t>
      </w:r>
      <w:proofErr w:type="spellStart"/>
      <w:r w:rsidRPr="00554385">
        <w:rPr>
          <w:color w:val="000000"/>
          <w:sz w:val="28"/>
          <w:szCs w:val="28"/>
        </w:rPr>
        <w:t>Маклорена</w:t>
      </w:r>
      <w:proofErr w:type="spellEnd"/>
      <w:r w:rsidRPr="00554385">
        <w:rPr>
          <w:color w:val="000000"/>
          <w:sz w:val="28"/>
          <w:szCs w:val="28"/>
        </w:rPr>
        <w:t xml:space="preserve"> на </w:t>
      </w:r>
      <w:r>
        <w:rPr>
          <w:color w:val="000000"/>
          <w:sz w:val="28"/>
          <w:szCs w:val="28"/>
        </w:rPr>
        <w:t>любом интервале</w:t>
      </w:r>
      <w:r w:rsidR="00CF407F">
        <w:rPr>
          <w:color w:val="000000"/>
          <w:sz w:val="28"/>
          <w:szCs w:val="28"/>
        </w:rPr>
        <w:t xml:space="preserve"> </w:t>
      </w:r>
      <m:oMath>
        <m:r>
          <w:rPr>
            <w:rFonts w:ascii="Cambria Math" w:hAnsi="Cambria Math"/>
            <w:color w:val="000000"/>
            <w:sz w:val="28"/>
            <w:szCs w:val="28"/>
          </w:rPr>
          <m:t>(-</m:t>
        </m:r>
        <m:r>
          <w:rPr>
            <w:rFonts w:ascii="Cambria Math" w:hAnsi="Cambria Math"/>
            <w:color w:val="000000"/>
            <w:sz w:val="28"/>
            <w:szCs w:val="28"/>
            <w:lang w:val="en-US"/>
          </w:rPr>
          <m:t>a</m:t>
        </m:r>
        <m:r>
          <w:rPr>
            <w:rFonts w:ascii="Cambria Math" w:hAnsi="Cambria Math"/>
            <w:color w:val="000000"/>
            <w:sz w:val="28"/>
            <w:szCs w:val="28"/>
          </w:rPr>
          <m:t>;a)</m:t>
        </m:r>
      </m:oMath>
      <w:r>
        <w:rPr>
          <w:color w:val="000000"/>
          <w:sz w:val="28"/>
          <w:szCs w:val="28"/>
        </w:rPr>
        <w:t>.</w:t>
      </w:r>
    </w:p>
    <w:p w:rsidR="00F93660" w:rsidRPr="00C1609B" w:rsidRDefault="00F93660" w:rsidP="00CF407F">
      <w:pPr>
        <w:numPr>
          <w:ilvl w:val="0"/>
          <w:numId w:val="9"/>
        </w:numPr>
        <w:tabs>
          <w:tab w:val="clear" w:pos="540"/>
          <w:tab w:val="num" w:pos="0"/>
          <w:tab w:val="left" w:pos="426"/>
        </w:tabs>
        <w:ind w:left="0" w:firstLine="0"/>
        <w:rPr>
          <w:sz w:val="28"/>
          <w:szCs w:val="28"/>
        </w:rPr>
      </w:pPr>
      <w:r w:rsidRPr="00554385">
        <w:rPr>
          <w:color w:val="000000"/>
          <w:sz w:val="28"/>
          <w:szCs w:val="28"/>
        </w:rPr>
        <w:t xml:space="preserve">Сформулируйте достаточное условие разложимости функции в ряд </w:t>
      </w:r>
      <w:proofErr w:type="spellStart"/>
      <w:r w:rsidRPr="00554385">
        <w:rPr>
          <w:color w:val="000000"/>
          <w:sz w:val="28"/>
          <w:szCs w:val="28"/>
        </w:rPr>
        <w:t>Маклорена</w:t>
      </w:r>
      <w:proofErr w:type="spellEnd"/>
      <w:r w:rsidRPr="00554385">
        <w:rPr>
          <w:color w:val="000000"/>
          <w:sz w:val="28"/>
          <w:szCs w:val="28"/>
        </w:rPr>
        <w:t xml:space="preserve">. Докажите, что функция </w:t>
      </w:r>
      <m:oMath>
        <m:r>
          <w:rPr>
            <w:rFonts w:ascii="Cambria Math" w:hAnsi="Cambria Math"/>
            <w:color w:val="000000"/>
            <w:sz w:val="28"/>
            <w:szCs w:val="28"/>
          </w:rPr>
          <m:t>f</m:t>
        </m:r>
        <m:d>
          <m:dPr>
            <m:ctrlPr>
              <w:rPr>
                <w:rFonts w:ascii="Cambria Math" w:hAnsi="Cambria Math"/>
                <w:i/>
                <w:color w:val="000000"/>
                <w:sz w:val="28"/>
                <w:szCs w:val="28"/>
              </w:rPr>
            </m:ctrlPr>
          </m:dPr>
          <m:e>
            <m:r>
              <w:rPr>
                <w:rFonts w:ascii="Cambria Math" w:hAnsi="Cambria Math"/>
                <w:color w:val="000000"/>
                <w:sz w:val="28"/>
                <w:szCs w:val="28"/>
              </w:rPr>
              <m:t>x</m:t>
            </m:r>
          </m:e>
        </m:d>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e</m:t>
            </m:r>
          </m:e>
          <m:sup>
            <m:r>
              <w:rPr>
                <w:rFonts w:ascii="Cambria Math" w:hAnsi="Cambria Math"/>
                <w:color w:val="000000"/>
                <w:sz w:val="28"/>
                <w:szCs w:val="28"/>
              </w:rPr>
              <m:t>x</m:t>
            </m:r>
          </m:sup>
        </m:sSup>
      </m:oMath>
      <w:r>
        <w:rPr>
          <w:color w:val="000000"/>
          <w:sz w:val="28"/>
          <w:szCs w:val="28"/>
        </w:rPr>
        <w:t xml:space="preserve"> </w:t>
      </w:r>
      <w:r w:rsidRPr="00554385">
        <w:rPr>
          <w:color w:val="000000"/>
          <w:sz w:val="28"/>
          <w:szCs w:val="28"/>
        </w:rPr>
        <w:t xml:space="preserve">разлагается в ряд </w:t>
      </w:r>
      <w:proofErr w:type="spellStart"/>
      <w:r w:rsidRPr="00554385">
        <w:rPr>
          <w:color w:val="000000"/>
          <w:sz w:val="28"/>
          <w:szCs w:val="28"/>
        </w:rPr>
        <w:t>Маклорена</w:t>
      </w:r>
      <w:proofErr w:type="spellEnd"/>
      <w:r w:rsidRPr="00554385">
        <w:rPr>
          <w:color w:val="000000"/>
          <w:sz w:val="28"/>
          <w:szCs w:val="28"/>
        </w:rPr>
        <w:t xml:space="preserve"> на всей числовой оси.</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 xml:space="preserve">Докажите, что гамма-функция </w:t>
      </w:r>
      <m:oMath>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m:t>
        </m:r>
      </m:oMath>
      <w:r>
        <w:rPr>
          <w:color w:val="000000"/>
          <w:sz w:val="28"/>
          <w:szCs w:val="28"/>
        </w:rPr>
        <w:t xml:space="preserve"> непрерывна при</w:t>
      </w:r>
      <w:r w:rsidR="00CF407F" w:rsidRPr="00CF407F">
        <w:rPr>
          <w:color w:val="000000"/>
          <w:sz w:val="28"/>
          <w:szCs w:val="28"/>
        </w:rPr>
        <w:t xml:space="preserve"> </w:t>
      </w:r>
      <m:oMath>
        <m:r>
          <w:rPr>
            <w:rFonts w:ascii="Cambria Math" w:hAnsi="Cambria Math"/>
            <w:color w:val="000000"/>
            <w:sz w:val="28"/>
            <w:szCs w:val="28"/>
            <w:lang w:val="en-US"/>
          </w:rPr>
          <m:t>p</m:t>
        </m:r>
        <m:r>
          <w:rPr>
            <w:rFonts w:ascii="Cambria Math" w:hAnsi="Cambria Math"/>
            <w:color w:val="000000"/>
            <w:sz w:val="28"/>
            <w:szCs w:val="28"/>
          </w:rPr>
          <m:t>&gt;0</m:t>
        </m:r>
      </m:oMath>
      <w:r>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 что гамма-функция удовлетворяет тождеству</w:t>
      </w:r>
      <w:r w:rsidR="00CF407F" w:rsidRPr="00CF407F">
        <w:rPr>
          <w:color w:val="000000"/>
          <w:sz w:val="28"/>
          <w:szCs w:val="28"/>
        </w:rPr>
        <w:t xml:space="preserve"> </w:t>
      </w:r>
      <m:oMath>
        <m:r>
          <w:rPr>
            <w:rFonts w:ascii="Cambria Math" w:hAnsi="Cambria Math"/>
            <w:color w:val="000000"/>
            <w:sz w:val="28"/>
            <w:szCs w:val="28"/>
          </w:rPr>
          <m:t>Г</m:t>
        </m:r>
        <m:d>
          <m:dPr>
            <m:ctrlPr>
              <w:rPr>
                <w:rFonts w:ascii="Cambria Math" w:hAnsi="Cambria Math"/>
                <w:i/>
                <w:color w:val="000000"/>
                <w:sz w:val="28"/>
                <w:szCs w:val="28"/>
              </w:rPr>
            </m:ctrlPr>
          </m:dPr>
          <m:e>
            <m:r>
              <w:rPr>
                <w:rFonts w:ascii="Cambria Math" w:hAnsi="Cambria Math"/>
                <w:color w:val="000000"/>
                <w:sz w:val="28"/>
                <w:szCs w:val="28"/>
                <w:lang w:val="en-US"/>
              </w:rPr>
              <m:t>p</m:t>
            </m:r>
            <m:r>
              <w:rPr>
                <w:rFonts w:ascii="Cambria Math" w:hAnsi="Cambria Math"/>
                <w:color w:val="000000"/>
                <w:sz w:val="28"/>
                <w:szCs w:val="28"/>
              </w:rPr>
              <m:t>+1</m:t>
            </m:r>
          </m:e>
        </m:d>
        <m:r>
          <w:rPr>
            <w:rFonts w:ascii="Cambria Math" w:hAnsi="Cambria Math"/>
            <w:color w:val="000000"/>
            <w:sz w:val="28"/>
            <w:szCs w:val="28"/>
          </w:rPr>
          <m:t>=pГ(</m:t>
        </m:r>
        <m:r>
          <w:rPr>
            <w:rFonts w:ascii="Cambria Math" w:hAnsi="Cambria Math"/>
            <w:color w:val="000000"/>
            <w:sz w:val="28"/>
            <w:szCs w:val="28"/>
            <w:lang w:val="en-US"/>
          </w:rPr>
          <m:t>p</m:t>
        </m:r>
        <m:r>
          <w:rPr>
            <w:rFonts w:ascii="Cambria Math" w:hAnsi="Cambria Math"/>
            <w:color w:val="000000"/>
            <w:sz w:val="28"/>
            <w:szCs w:val="28"/>
          </w:rPr>
          <m:t>)</m:t>
        </m:r>
      </m:oMath>
      <w:r>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w:t>
      </w:r>
      <w:r w:rsidR="00CF407F">
        <w:rPr>
          <w:color w:val="000000"/>
          <w:sz w:val="28"/>
          <w:szCs w:val="28"/>
        </w:rPr>
        <w:t xml:space="preserve"> справедливость формулы (</w:t>
      </w:r>
      <w:r>
        <w:rPr>
          <w:color w:val="000000"/>
          <w:sz w:val="28"/>
          <w:szCs w:val="28"/>
        </w:rPr>
        <w:t>понижения)</w:t>
      </w:r>
      <w:r w:rsidR="00CF407F" w:rsidRPr="00CF407F">
        <w:rPr>
          <w:color w:val="000000"/>
          <w:sz w:val="28"/>
          <w:szCs w:val="28"/>
        </w:rPr>
        <w:t xml:space="preserve"> </w:t>
      </w:r>
      <m:oMath>
        <m:r>
          <w:rPr>
            <w:rFonts w:ascii="Cambria Math" w:hAnsi="Cambria Math"/>
            <w:color w:val="000000"/>
            <w:sz w:val="28"/>
            <w:szCs w:val="28"/>
          </w:rPr>
          <m:t>Г</m:t>
        </m:r>
        <m:d>
          <m:dPr>
            <m:ctrlPr>
              <w:rPr>
                <w:rFonts w:ascii="Cambria Math" w:hAnsi="Cambria Math"/>
                <w:i/>
                <w:color w:val="000000"/>
                <w:sz w:val="28"/>
                <w:szCs w:val="28"/>
              </w:rPr>
            </m:ctrlPr>
          </m:dPr>
          <m:e>
            <m:r>
              <w:rPr>
                <w:rFonts w:ascii="Cambria Math" w:hAnsi="Cambria Math"/>
                <w:color w:val="000000"/>
                <w:sz w:val="28"/>
                <w:szCs w:val="28"/>
                <w:lang w:val="en-US"/>
              </w:rPr>
              <m:t>n</m:t>
            </m:r>
            <m:r>
              <w:rPr>
                <w:rFonts w:ascii="Cambria Math" w:hAnsi="Cambria Math"/>
                <w:color w:val="000000"/>
                <w:sz w:val="28"/>
                <w:szCs w:val="28"/>
              </w:rPr>
              <m:t>+1</m:t>
            </m:r>
          </m:e>
        </m:d>
        <m:r>
          <w:rPr>
            <w:rFonts w:ascii="Cambria Math" w:hAnsi="Cambria Math"/>
            <w:color w:val="000000"/>
            <w:sz w:val="28"/>
            <w:szCs w:val="28"/>
          </w:rPr>
          <m:t>=n!(n∈N)</m:t>
        </m:r>
      </m:oMath>
      <w:r w:rsidR="00CF407F" w:rsidRPr="00CF407F">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 xml:space="preserve">Используя формулу понижения, построить продолжение функции </w:t>
      </w:r>
      <m:oMath>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m:t>
        </m:r>
      </m:oMath>
      <w:r>
        <w:rPr>
          <w:color w:val="000000"/>
          <w:sz w:val="28"/>
          <w:szCs w:val="28"/>
        </w:rPr>
        <w:t xml:space="preserve"> для отрицательных значений аргумента.</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 xml:space="preserve">Докажите симметричность относительно параметров </w:t>
      </w:r>
      <m:oMath>
        <m:r>
          <w:rPr>
            <w:rFonts w:ascii="Cambria Math" w:hAnsi="Cambria Math"/>
            <w:color w:val="000000"/>
            <w:sz w:val="28"/>
            <w:szCs w:val="28"/>
            <w:lang w:val="en-US"/>
          </w:rPr>
          <m:t>p</m:t>
        </m:r>
      </m:oMath>
      <w:r>
        <w:rPr>
          <w:color w:val="000000"/>
          <w:sz w:val="28"/>
          <w:szCs w:val="28"/>
        </w:rPr>
        <w:t xml:space="preserve"> и</w:t>
      </w:r>
      <w:r w:rsidR="00CF407F" w:rsidRPr="00CF407F">
        <w:rPr>
          <w:color w:val="000000"/>
          <w:sz w:val="28"/>
          <w:szCs w:val="28"/>
        </w:rPr>
        <w:t xml:space="preserve"> </w:t>
      </w:r>
      <m:oMath>
        <m:r>
          <w:rPr>
            <w:rFonts w:ascii="Cambria Math" w:hAnsi="Cambria Math"/>
            <w:color w:val="000000"/>
            <w:sz w:val="28"/>
            <w:szCs w:val="28"/>
            <w:lang w:val="en-US"/>
          </w:rPr>
          <m:t>q</m:t>
        </m:r>
      </m:oMath>
      <w:r>
        <w:rPr>
          <w:color w:val="000000"/>
          <w:sz w:val="28"/>
          <w:szCs w:val="28"/>
        </w:rPr>
        <w:t xml:space="preserve"> бета-функции</w:t>
      </w:r>
      <w:r w:rsidR="00CF407F" w:rsidRPr="00CF407F">
        <w:rPr>
          <w:color w:val="000000"/>
          <w:sz w:val="28"/>
          <w:szCs w:val="28"/>
        </w:rPr>
        <w:t xml:space="preserve"> </w:t>
      </w:r>
      <m:oMath>
        <m:r>
          <w:rPr>
            <w:rFonts w:ascii="Cambria Math" w:hAnsi="Cambria Math"/>
            <w:color w:val="000000"/>
            <w:sz w:val="28"/>
            <w:szCs w:val="28"/>
          </w:rPr>
          <m:t>B(p;q)</m:t>
        </m:r>
      </m:oMath>
      <w:r>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 справедливость формулы</w:t>
      </w:r>
      <w:r w:rsidR="00CF407F" w:rsidRPr="00CF407F">
        <w:rPr>
          <w:color w:val="000000"/>
          <w:sz w:val="28"/>
          <w:szCs w:val="28"/>
        </w:rPr>
        <w:t xml:space="preserve"> </w:t>
      </w:r>
      <m:oMath>
        <m:r>
          <w:rPr>
            <w:rFonts w:ascii="Cambria Math" w:hAnsi="Cambria Math"/>
            <w:color w:val="000000"/>
            <w:sz w:val="28"/>
            <w:szCs w:val="28"/>
            <w:lang w:val="en-US"/>
          </w:rPr>
          <m:t>B</m:t>
        </m:r>
        <m:d>
          <m:dPr>
            <m:ctrlPr>
              <w:rPr>
                <w:rFonts w:ascii="Cambria Math" w:hAnsi="Cambria Math"/>
                <w:i/>
                <w:color w:val="000000"/>
                <w:sz w:val="28"/>
                <w:szCs w:val="28"/>
                <w:lang w:val="en-US"/>
              </w:rPr>
            </m:ctrlPr>
          </m:dPr>
          <m:e>
            <m:r>
              <w:rPr>
                <w:rFonts w:ascii="Cambria Math" w:hAnsi="Cambria Math"/>
                <w:color w:val="000000"/>
                <w:sz w:val="28"/>
                <w:szCs w:val="28"/>
                <w:lang w:val="en-US"/>
              </w:rPr>
              <m:t>m</m:t>
            </m:r>
            <m:r>
              <w:rPr>
                <w:rFonts w:ascii="Cambria Math" w:hAnsi="Cambria Math"/>
                <w:color w:val="000000"/>
                <w:sz w:val="28"/>
                <w:szCs w:val="28"/>
              </w:rPr>
              <m:t>;</m:t>
            </m:r>
            <m:r>
              <w:rPr>
                <w:rFonts w:ascii="Cambria Math" w:hAnsi="Cambria Math"/>
                <w:color w:val="000000"/>
                <w:sz w:val="28"/>
                <w:szCs w:val="28"/>
                <w:lang w:val="en-US"/>
              </w:rPr>
              <m:t>n</m:t>
            </m:r>
          </m:e>
        </m:d>
        <m:r>
          <w:rPr>
            <w:rFonts w:ascii="Cambria Math" w:hAnsi="Cambria Math"/>
            <w:color w:val="000000"/>
            <w:sz w:val="28"/>
            <w:szCs w:val="28"/>
          </w:rPr>
          <m:t>=</m:t>
        </m:r>
        <m:f>
          <m:fPr>
            <m:ctrlPr>
              <w:rPr>
                <w:rFonts w:ascii="Cambria Math" w:hAnsi="Cambria Math"/>
                <w:i/>
                <w:color w:val="000000"/>
                <w:sz w:val="28"/>
                <w:szCs w:val="28"/>
              </w:rPr>
            </m:ctrlPr>
          </m:fPr>
          <m:num>
            <m:d>
              <m:dPr>
                <m:ctrlPr>
                  <w:rPr>
                    <w:rFonts w:ascii="Cambria Math" w:hAnsi="Cambria Math"/>
                    <w:i/>
                    <w:color w:val="000000"/>
                    <w:sz w:val="28"/>
                    <w:szCs w:val="28"/>
                  </w:rPr>
                </m:ctrlPr>
              </m:dPr>
              <m:e>
                <m:r>
                  <w:rPr>
                    <w:rFonts w:ascii="Cambria Math" w:hAnsi="Cambria Math"/>
                    <w:color w:val="000000"/>
                    <w:sz w:val="28"/>
                    <w:szCs w:val="28"/>
                  </w:rPr>
                  <m:t>n-1</m:t>
                </m:r>
              </m:e>
            </m:d>
            <m:r>
              <w:rPr>
                <w:rFonts w:ascii="Cambria Math" w:hAnsi="Cambria Math"/>
                <w:color w:val="000000"/>
                <w:sz w:val="28"/>
                <w:szCs w:val="28"/>
              </w:rPr>
              <m:t>!</m:t>
            </m:r>
            <m:d>
              <m:dPr>
                <m:ctrlPr>
                  <w:rPr>
                    <w:rFonts w:ascii="Cambria Math" w:hAnsi="Cambria Math"/>
                    <w:i/>
                    <w:color w:val="000000"/>
                    <w:sz w:val="28"/>
                    <w:szCs w:val="28"/>
                  </w:rPr>
                </m:ctrlPr>
              </m:dPr>
              <m:e>
                <m:r>
                  <w:rPr>
                    <w:rFonts w:ascii="Cambria Math" w:hAnsi="Cambria Math"/>
                    <w:color w:val="000000"/>
                    <w:sz w:val="28"/>
                    <w:szCs w:val="28"/>
                  </w:rPr>
                  <m:t>m-1</m:t>
                </m:r>
              </m:e>
            </m:d>
            <m:r>
              <w:rPr>
                <w:rFonts w:ascii="Cambria Math" w:hAnsi="Cambria Math"/>
                <w:color w:val="000000"/>
                <w:sz w:val="28"/>
                <w:szCs w:val="28"/>
              </w:rPr>
              <m:t>!</m:t>
            </m:r>
          </m:num>
          <m:den>
            <m:d>
              <m:dPr>
                <m:ctrlPr>
                  <w:rPr>
                    <w:rFonts w:ascii="Cambria Math" w:hAnsi="Cambria Math"/>
                    <w:i/>
                    <w:color w:val="000000"/>
                    <w:sz w:val="28"/>
                    <w:szCs w:val="28"/>
                  </w:rPr>
                </m:ctrlPr>
              </m:dPr>
              <m:e>
                <m:r>
                  <w:rPr>
                    <w:rFonts w:ascii="Cambria Math" w:hAnsi="Cambria Math"/>
                    <w:color w:val="000000"/>
                    <w:sz w:val="28"/>
                    <w:szCs w:val="28"/>
                  </w:rPr>
                  <m:t>m+n-1</m:t>
                </m:r>
              </m:e>
            </m:d>
            <m:r>
              <w:rPr>
                <w:rFonts w:ascii="Cambria Math" w:hAnsi="Cambria Math"/>
                <w:color w:val="000000"/>
                <w:sz w:val="28"/>
                <w:szCs w:val="28"/>
              </w:rPr>
              <m:t>!</m:t>
            </m:r>
          </m:den>
        </m:f>
        <m:r>
          <w:rPr>
            <w:rFonts w:ascii="Cambria Math" w:hAnsi="Cambria Math"/>
            <w:color w:val="000000"/>
            <w:sz w:val="28"/>
            <w:szCs w:val="28"/>
          </w:rPr>
          <m:t>, m,n∈N.</m:t>
        </m:r>
      </m:oMath>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 справедливость формулы</w:t>
      </w:r>
      <w:r w:rsidR="00CF407F" w:rsidRPr="00CF407F">
        <w:rPr>
          <w:color w:val="000000"/>
          <w:sz w:val="28"/>
          <w:szCs w:val="28"/>
        </w:rPr>
        <w:t xml:space="preserve"> </w:t>
      </w:r>
      <m:oMath>
        <m:r>
          <w:rPr>
            <w:rFonts w:ascii="Cambria Math" w:hAnsi="Cambria Math"/>
            <w:color w:val="000000"/>
            <w:sz w:val="28"/>
            <w:szCs w:val="28"/>
            <w:lang w:val="en-US"/>
          </w:rPr>
          <m:t>B</m:t>
        </m:r>
        <m:d>
          <m:dPr>
            <m:ctrlPr>
              <w:rPr>
                <w:rFonts w:ascii="Cambria Math" w:hAnsi="Cambria Math"/>
                <w:i/>
                <w:color w:val="000000"/>
                <w:sz w:val="28"/>
                <w:szCs w:val="28"/>
                <w:lang w:val="en-US"/>
              </w:rPr>
            </m:ctrlPr>
          </m:dPr>
          <m:e>
            <m:r>
              <w:rPr>
                <w:rFonts w:ascii="Cambria Math" w:hAnsi="Cambria Math"/>
                <w:color w:val="000000"/>
                <w:sz w:val="28"/>
                <w:szCs w:val="28"/>
                <w:lang w:val="en-US"/>
              </w:rPr>
              <m:t>p</m:t>
            </m:r>
            <m:r>
              <w:rPr>
                <w:rFonts w:ascii="Cambria Math" w:hAnsi="Cambria Math"/>
                <w:color w:val="000000"/>
                <w:sz w:val="28"/>
                <w:szCs w:val="28"/>
              </w:rPr>
              <m:t>;</m:t>
            </m:r>
            <m:r>
              <w:rPr>
                <w:rFonts w:ascii="Cambria Math" w:hAnsi="Cambria Math"/>
                <w:color w:val="000000"/>
                <w:sz w:val="28"/>
                <w:szCs w:val="28"/>
                <w:lang w:val="en-US"/>
              </w:rPr>
              <m:t>q</m:t>
            </m:r>
          </m:e>
        </m:d>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)Г(</m:t>
            </m:r>
            <m:r>
              <w:rPr>
                <w:rFonts w:ascii="Cambria Math" w:hAnsi="Cambria Math"/>
                <w:color w:val="000000"/>
                <w:sz w:val="28"/>
                <w:szCs w:val="28"/>
                <w:lang w:val="en-US"/>
              </w:rPr>
              <m:t>q</m:t>
            </m:r>
            <m:r>
              <w:rPr>
                <w:rFonts w:ascii="Cambria Math" w:hAnsi="Cambria Math"/>
                <w:color w:val="000000"/>
                <w:sz w:val="28"/>
                <w:szCs w:val="28"/>
              </w:rPr>
              <m:t>)</m:t>
            </m:r>
          </m:num>
          <m:den>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m:t>
            </m:r>
            <m:r>
              <w:rPr>
                <w:rFonts w:ascii="Cambria Math" w:hAnsi="Cambria Math"/>
                <w:color w:val="000000"/>
                <w:sz w:val="28"/>
                <w:szCs w:val="28"/>
                <w:lang w:val="en-US"/>
              </w:rPr>
              <m:t>q</m:t>
            </m:r>
            <m:r>
              <w:rPr>
                <w:rFonts w:ascii="Cambria Math" w:hAnsi="Cambria Math"/>
                <w:color w:val="000000"/>
                <w:sz w:val="28"/>
                <w:szCs w:val="28"/>
              </w:rPr>
              <m:t>)</m:t>
            </m:r>
          </m:den>
        </m:f>
        <m:r>
          <w:rPr>
            <w:rFonts w:ascii="Cambria Math" w:hAnsi="Cambria Math"/>
            <w:color w:val="000000"/>
            <w:sz w:val="28"/>
            <w:szCs w:val="28"/>
          </w:rPr>
          <m:t>, p,q&gt;0.</m:t>
        </m:r>
      </m:oMath>
    </w:p>
    <w:p w:rsidR="00F93660" w:rsidRDefault="00F93660" w:rsidP="00CF407F">
      <w:pPr>
        <w:suppressAutoHyphens/>
        <w:ind w:right="70"/>
        <w:rPr>
          <w:rStyle w:val="af9"/>
          <w:sz w:val="28"/>
        </w:rPr>
      </w:pPr>
    </w:p>
    <w:p w:rsidR="00177AE0" w:rsidRPr="00177AE0" w:rsidRDefault="00177AE0" w:rsidP="00177AE0">
      <w:pPr>
        <w:suppressAutoHyphens/>
        <w:spacing w:after="120" w:line="240" w:lineRule="auto"/>
        <w:jc w:val="center"/>
        <w:rPr>
          <w:b/>
          <w:sz w:val="28"/>
          <w:szCs w:val="28"/>
        </w:rPr>
      </w:pPr>
      <w:r w:rsidRPr="00177AE0">
        <w:rPr>
          <w:b/>
          <w:sz w:val="28"/>
          <w:szCs w:val="28"/>
        </w:rPr>
        <w:t>Критерии балльной оценки различных форм текущего контроля успеваемости</w:t>
      </w:r>
    </w:p>
    <w:p w:rsidR="00682B32" w:rsidRDefault="001C7A0E" w:rsidP="00682B32">
      <w:pPr>
        <w:ind w:firstLine="709"/>
        <w:rPr>
          <w:sz w:val="28"/>
          <w:szCs w:val="28"/>
        </w:rPr>
      </w:pPr>
      <w:r w:rsidRPr="001C7A0E">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82B32" w:rsidRPr="00BF11A5">
        <w:rPr>
          <w:sz w:val="28"/>
          <w:szCs w:val="28"/>
        </w:rPr>
        <w:t>Департамента анализа данных</w:t>
      </w:r>
      <w:r w:rsidR="00682B32">
        <w:rPr>
          <w:sz w:val="28"/>
          <w:szCs w:val="28"/>
        </w:rPr>
        <w:t xml:space="preserve"> и машинного обучения Факультета информационных технологий и анализа больших данных.</w:t>
      </w:r>
    </w:p>
    <w:p w:rsidR="006F0E24" w:rsidRDefault="006F0E24" w:rsidP="0002040E">
      <w:pPr>
        <w:ind w:firstLine="0"/>
        <w:rPr>
          <w:sz w:val="28"/>
          <w:szCs w:val="28"/>
        </w:rPr>
      </w:pPr>
    </w:p>
    <w:p w:rsidR="00FE2C9E" w:rsidRPr="006A5EF6" w:rsidRDefault="00FE2C9E" w:rsidP="00C326B9">
      <w:pPr>
        <w:pStyle w:val="1"/>
        <w:numPr>
          <w:ilvl w:val="0"/>
          <w:numId w:val="23"/>
        </w:numPr>
        <w:spacing w:before="0" w:after="120" w:line="240" w:lineRule="auto"/>
      </w:pPr>
      <w:bookmarkStart w:id="27" w:name="_Toc5052150"/>
      <w:bookmarkStart w:id="28" w:name="_Toc5795817"/>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7"/>
      <w:bookmarkEnd w:id="28"/>
    </w:p>
    <w:p w:rsidR="00C25250" w:rsidRPr="0094631D"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425B98">
        <w:rPr>
          <w:rFonts w:eastAsia="Calibri"/>
          <w:bCs/>
          <w:i/>
          <w:iCs/>
          <w:sz w:val="28"/>
          <w:szCs w:val="28"/>
          <w:lang w:eastAsia="en-US"/>
        </w:rPr>
        <w:t>«</w:t>
      </w:r>
      <w:r w:rsidR="00177AE0" w:rsidRPr="00425B98">
        <w:rPr>
          <w:rFonts w:eastAsia="Calibri"/>
          <w:bCs/>
          <w:i/>
          <w:iCs/>
          <w:sz w:val="28"/>
          <w:szCs w:val="28"/>
          <w:lang w:eastAsia="en-US"/>
        </w:rPr>
        <w:t xml:space="preserve">2. </w:t>
      </w:r>
      <w:r w:rsidR="00E00128" w:rsidRPr="00425B98">
        <w:rPr>
          <w:rFonts w:eastAsia="Calibri"/>
          <w:bCs/>
          <w:i/>
          <w:iCs/>
          <w:sz w:val="28"/>
          <w:szCs w:val="28"/>
          <w:lang w:eastAsia="en-US"/>
        </w:rPr>
        <w:t>Перечень планируемых результатов освоения образовательной программы</w:t>
      </w:r>
      <w:r w:rsidR="0002040E">
        <w:rPr>
          <w:rFonts w:eastAsia="Calibri"/>
          <w:bCs/>
          <w:i/>
          <w:iCs/>
          <w:sz w:val="28"/>
          <w:szCs w:val="28"/>
          <w:lang w:eastAsia="en-US"/>
        </w:rPr>
        <w:t xml:space="preserve"> (перечень компетенций)</w:t>
      </w:r>
      <w:r w:rsidR="00E00128" w:rsidRPr="00425B98">
        <w:rPr>
          <w:rFonts w:eastAsia="Calibri"/>
          <w:bCs/>
          <w:i/>
          <w:iCs/>
          <w:sz w:val="28"/>
          <w:szCs w:val="28"/>
          <w:lang w:eastAsia="en-US"/>
        </w:rPr>
        <w:t xml:space="preserve"> с указанием индикаторов их достижения</w:t>
      </w:r>
      <w:r w:rsidR="00D23C0D" w:rsidRPr="00425B98">
        <w:rPr>
          <w:rFonts w:eastAsia="Calibri"/>
          <w:bCs/>
          <w:i/>
          <w:iCs/>
          <w:sz w:val="28"/>
          <w:szCs w:val="28"/>
          <w:lang w:eastAsia="en-US"/>
        </w:rPr>
        <w:t xml:space="preserve"> и планируемых результатов обучения по дисциплине»</w:t>
      </w:r>
      <w:r w:rsidR="0094631D">
        <w:rPr>
          <w:rFonts w:eastAsia="Calibri"/>
          <w:bCs/>
          <w:sz w:val="28"/>
          <w:szCs w:val="28"/>
          <w:lang w:eastAsia="en-US"/>
        </w:rPr>
        <w:t>.</w:t>
      </w:r>
    </w:p>
    <w:p w:rsidR="00B6192C" w:rsidRDefault="00B6192C" w:rsidP="00B25E87">
      <w:pPr>
        <w:spacing w:line="240" w:lineRule="auto"/>
        <w:rPr>
          <w:b/>
          <w:sz w:val="28"/>
          <w:szCs w:val="28"/>
        </w:rPr>
      </w:pPr>
    </w:p>
    <w:p w:rsidR="00B6192C" w:rsidRDefault="00B6192C" w:rsidP="00B25E87">
      <w:pPr>
        <w:spacing w:line="240" w:lineRule="auto"/>
        <w:rPr>
          <w:b/>
          <w:sz w:val="28"/>
          <w:szCs w:val="28"/>
        </w:rPr>
      </w:pPr>
    </w:p>
    <w:p w:rsidR="00B6192C" w:rsidRDefault="00B6192C" w:rsidP="00B25E87">
      <w:pPr>
        <w:spacing w:line="240" w:lineRule="auto"/>
        <w:rPr>
          <w:b/>
          <w:sz w:val="28"/>
          <w:szCs w:val="28"/>
        </w:rPr>
      </w:pPr>
    </w:p>
    <w:p w:rsidR="00B25E87" w:rsidRPr="00476C60" w:rsidRDefault="004A20EC" w:rsidP="00B25E87">
      <w:pPr>
        <w:spacing w:line="240" w:lineRule="auto"/>
        <w:rPr>
          <w:rFonts w:eastAsia="Calibri"/>
          <w:sz w:val="28"/>
          <w:szCs w:val="28"/>
        </w:rPr>
      </w:pPr>
      <w:r w:rsidRPr="004A20EC">
        <w:rPr>
          <w:b/>
          <w:sz w:val="28"/>
          <w:szCs w:val="28"/>
        </w:rPr>
        <w:t xml:space="preserve">Типовые контрольные задания или иные материалы, необходимые 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rsidR="00476C60" w:rsidRPr="00476C60" w:rsidRDefault="00476C60" w:rsidP="00B25E87">
      <w:pPr>
        <w:spacing w:line="240" w:lineRule="auto"/>
        <w:rPr>
          <w:rFonts w:eastAsia="Calibri"/>
          <w:sz w:val="24"/>
          <w:szCs w:val="24"/>
        </w:rPr>
      </w:pPr>
    </w:p>
    <w:tbl>
      <w:tblPr>
        <w:tblStyle w:val="ae"/>
        <w:tblW w:w="10060" w:type="dxa"/>
        <w:tblLayout w:type="fixed"/>
        <w:tblLook w:val="04A0" w:firstRow="1" w:lastRow="0" w:firstColumn="1" w:lastColumn="0" w:noHBand="0" w:noVBand="1"/>
      </w:tblPr>
      <w:tblGrid>
        <w:gridCol w:w="1980"/>
        <w:gridCol w:w="1984"/>
        <w:gridCol w:w="2410"/>
        <w:gridCol w:w="3686"/>
      </w:tblGrid>
      <w:tr w:rsidR="00891AA9" w:rsidTr="007F02F3">
        <w:tc>
          <w:tcPr>
            <w:tcW w:w="1980" w:type="dxa"/>
          </w:tcPr>
          <w:p w:rsidR="00891AA9" w:rsidRPr="00891AA9" w:rsidRDefault="00891AA9" w:rsidP="00D61569">
            <w:pPr>
              <w:spacing w:line="240" w:lineRule="auto"/>
              <w:ind w:firstLine="0"/>
              <w:rPr>
                <w:sz w:val="24"/>
                <w:szCs w:val="24"/>
              </w:rPr>
            </w:pPr>
            <w:r w:rsidRPr="00891AA9">
              <w:rPr>
                <w:sz w:val="24"/>
                <w:szCs w:val="24"/>
              </w:rPr>
              <w:t xml:space="preserve">Наименование компетенции </w:t>
            </w:r>
          </w:p>
        </w:tc>
        <w:tc>
          <w:tcPr>
            <w:tcW w:w="1984" w:type="dxa"/>
          </w:tcPr>
          <w:p w:rsidR="00891AA9" w:rsidRPr="00891AA9" w:rsidRDefault="00891AA9" w:rsidP="00D61569">
            <w:pPr>
              <w:spacing w:line="240" w:lineRule="auto"/>
              <w:ind w:firstLine="0"/>
              <w:rPr>
                <w:sz w:val="24"/>
                <w:szCs w:val="24"/>
              </w:rPr>
            </w:pPr>
            <w:r w:rsidRPr="00891AA9">
              <w:rPr>
                <w:sz w:val="24"/>
                <w:szCs w:val="24"/>
              </w:rPr>
              <w:t xml:space="preserve">Наименование  индикаторов достижения компетенции </w:t>
            </w:r>
          </w:p>
        </w:tc>
        <w:tc>
          <w:tcPr>
            <w:tcW w:w="2410" w:type="dxa"/>
          </w:tcPr>
          <w:p w:rsidR="00891AA9" w:rsidRPr="00891AA9" w:rsidRDefault="007F02F3" w:rsidP="007F02F3">
            <w:pPr>
              <w:spacing w:line="240" w:lineRule="auto"/>
              <w:ind w:firstLine="0"/>
              <w:rPr>
                <w:sz w:val="24"/>
                <w:szCs w:val="24"/>
              </w:rPr>
            </w:pPr>
            <w:r>
              <w:rPr>
                <w:sz w:val="24"/>
                <w:szCs w:val="24"/>
              </w:rPr>
              <w:t>Результаты обучения (</w:t>
            </w:r>
            <w:r w:rsidR="00891AA9" w:rsidRPr="00891AA9">
              <w:rPr>
                <w:sz w:val="24"/>
                <w:szCs w:val="24"/>
              </w:rPr>
              <w:t>умения и знания), соотнесенные с индикаторами достижения компетенции</w:t>
            </w:r>
          </w:p>
        </w:tc>
        <w:tc>
          <w:tcPr>
            <w:tcW w:w="3686" w:type="dxa"/>
          </w:tcPr>
          <w:p w:rsidR="00891AA9" w:rsidRPr="00891AA9" w:rsidRDefault="00891AA9" w:rsidP="007F02F3">
            <w:pPr>
              <w:spacing w:line="240" w:lineRule="auto"/>
              <w:ind w:firstLine="0"/>
              <w:rPr>
                <w:sz w:val="24"/>
                <w:szCs w:val="24"/>
              </w:rPr>
            </w:pPr>
            <w:r w:rsidRPr="00891AA9">
              <w:rPr>
                <w:sz w:val="24"/>
                <w:szCs w:val="24"/>
              </w:rPr>
              <w:t>Типовые контрольные задания</w:t>
            </w:r>
          </w:p>
        </w:tc>
      </w:tr>
      <w:tr w:rsidR="00891AA9" w:rsidTr="007F02F3">
        <w:tc>
          <w:tcPr>
            <w:tcW w:w="1980" w:type="dxa"/>
            <w:vMerge w:val="restart"/>
          </w:tcPr>
          <w:p w:rsidR="00891AA9" w:rsidRDefault="00891AA9" w:rsidP="00D61569">
            <w:pPr>
              <w:spacing w:line="240" w:lineRule="auto"/>
              <w:ind w:firstLine="0"/>
              <w:rPr>
                <w:sz w:val="28"/>
                <w:szCs w:val="28"/>
              </w:rPr>
            </w:pPr>
            <w:r>
              <w:rPr>
                <w:color w:val="000000"/>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(ПКН-2)</w:t>
            </w:r>
          </w:p>
        </w:tc>
        <w:tc>
          <w:tcPr>
            <w:tcW w:w="1984" w:type="dxa"/>
          </w:tcPr>
          <w:p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1.Демонстрирует знание базовых математических моделей, применяемых в различных предметных областях.</w:t>
            </w:r>
          </w:p>
          <w:p w:rsidR="00891AA9" w:rsidRDefault="00891AA9" w:rsidP="00D61569">
            <w:pPr>
              <w:spacing w:line="240" w:lineRule="auto"/>
              <w:rPr>
                <w:sz w:val="28"/>
                <w:szCs w:val="28"/>
              </w:rPr>
            </w:pPr>
          </w:p>
        </w:tc>
        <w:tc>
          <w:tcPr>
            <w:tcW w:w="2410" w:type="dxa"/>
          </w:tcPr>
          <w:p w:rsidR="00891AA9" w:rsidRPr="00891AA9" w:rsidRDefault="00891AA9" w:rsidP="00D61569">
            <w:pPr>
              <w:spacing w:line="240" w:lineRule="auto"/>
              <w:ind w:firstLine="0"/>
              <w:rPr>
                <w:sz w:val="24"/>
                <w:szCs w:val="24"/>
              </w:rPr>
            </w:pPr>
            <w:r w:rsidRPr="00891AA9">
              <w:rPr>
                <w:sz w:val="24"/>
                <w:szCs w:val="24"/>
              </w:rPr>
              <w:t>Знать:</w:t>
            </w:r>
            <w:r w:rsidR="00D61569">
              <w:rPr>
                <w:sz w:val="24"/>
                <w:szCs w:val="24"/>
              </w:rPr>
              <w:t xml:space="preserve"> </w:t>
            </w:r>
            <w:r w:rsidR="00D61569">
              <w:rPr>
                <w:color w:val="000000"/>
                <w:sz w:val="24"/>
                <w:szCs w:val="24"/>
                <w:shd w:val="clear" w:color="auto" w:fill="FFFFFF"/>
              </w:rPr>
              <w:t xml:space="preserve">основные математические модели и </w:t>
            </w:r>
            <w:r w:rsidR="00D61569" w:rsidRPr="00DA741B">
              <w:rPr>
                <w:color w:val="000000"/>
                <w:sz w:val="24"/>
                <w:szCs w:val="24"/>
                <w:shd w:val="clear" w:color="auto" w:fill="FFFFFF"/>
              </w:rPr>
              <w:t>методы решения задач математического анализа.</w:t>
            </w:r>
          </w:p>
          <w:p w:rsidR="00891AA9" w:rsidRPr="00891AA9" w:rsidRDefault="00891AA9" w:rsidP="00D61569">
            <w:pPr>
              <w:spacing w:line="240" w:lineRule="auto"/>
              <w:ind w:firstLine="0"/>
              <w:rPr>
                <w:sz w:val="24"/>
                <w:szCs w:val="24"/>
              </w:rPr>
            </w:pPr>
          </w:p>
          <w:p w:rsidR="00891AA9" w:rsidRPr="00D61569" w:rsidRDefault="00891AA9" w:rsidP="00D61569">
            <w:pPr>
              <w:tabs>
                <w:tab w:val="left" w:pos="540"/>
              </w:tabs>
              <w:spacing w:after="120" w:line="240" w:lineRule="auto"/>
              <w:ind w:firstLine="0"/>
              <w:jc w:val="left"/>
              <w:rPr>
                <w:color w:val="000000"/>
                <w:sz w:val="24"/>
                <w:szCs w:val="24"/>
                <w:shd w:val="clear" w:color="auto" w:fill="FFFFFF"/>
              </w:rPr>
            </w:pPr>
            <w:r w:rsidRPr="00891AA9">
              <w:rPr>
                <w:sz w:val="24"/>
                <w:szCs w:val="24"/>
              </w:rPr>
              <w:t>Уметь:</w:t>
            </w:r>
            <w:r w:rsidR="00D61569">
              <w:rPr>
                <w:sz w:val="24"/>
                <w:szCs w:val="24"/>
              </w:rPr>
              <w:t xml:space="preserve"> </w:t>
            </w:r>
            <w:r w:rsidR="00D61569" w:rsidRPr="00DA741B">
              <w:rPr>
                <w:color w:val="000000"/>
                <w:sz w:val="24"/>
                <w:szCs w:val="24"/>
                <w:shd w:val="clear" w:color="auto" w:fill="FFFFFF"/>
              </w:rPr>
              <w:t>решать типовые задачи математического анализа</w:t>
            </w:r>
            <w:r w:rsidR="00D61569">
              <w:rPr>
                <w:color w:val="000000"/>
                <w:sz w:val="24"/>
                <w:szCs w:val="24"/>
                <w:shd w:val="clear" w:color="auto" w:fill="FFFFFF"/>
              </w:rPr>
              <w:t>.</w:t>
            </w:r>
          </w:p>
        </w:tc>
        <w:tc>
          <w:tcPr>
            <w:tcW w:w="3686" w:type="dxa"/>
          </w:tcPr>
          <w:p w:rsidR="00C4050C" w:rsidRPr="00C4050C" w:rsidRDefault="00C4050C" w:rsidP="00C4050C">
            <w:pPr>
              <w:spacing w:after="120" w:line="240" w:lineRule="auto"/>
              <w:ind w:firstLine="0"/>
              <w:jc w:val="left"/>
              <w:rPr>
                <w:color w:val="000000"/>
                <w:sz w:val="24"/>
              </w:rPr>
            </w:pPr>
            <w:r>
              <w:rPr>
                <w:color w:val="000000"/>
                <w:sz w:val="24"/>
              </w:rPr>
              <w:t xml:space="preserve">1. </w:t>
            </w:r>
            <w:r w:rsidRPr="00C4050C">
              <w:rPr>
                <w:color w:val="000000"/>
                <w:sz w:val="24"/>
              </w:rPr>
              <w:t xml:space="preserve">Найдите предел функции: </w:t>
            </w:r>
            <w:r w:rsidRPr="00177AE0">
              <w:rPr>
                <w:position w:val="-34"/>
              </w:rPr>
              <w:object w:dxaOrig="2180" w:dyaOrig="820">
                <v:shape id="_x0000_i1112" type="#_x0000_t75" style="width:99pt;height:37.5pt" o:ole="">
                  <v:imagedata r:id="rId177" o:title=""/>
                </v:shape>
                <o:OLEObject Type="Embed" ProgID="Equation.3" ShapeID="_x0000_i1112" DrawAspect="Content" ObjectID="_1725176974" r:id="rId178"/>
              </w:object>
            </w:r>
            <w:r w:rsidRPr="00C4050C">
              <w:rPr>
                <w:color w:val="000000"/>
                <w:sz w:val="24"/>
              </w:rPr>
              <w:t>.</w:t>
            </w:r>
          </w:p>
          <w:p w:rsidR="00C4050C" w:rsidRPr="00C4050C" w:rsidRDefault="00C4050C" w:rsidP="00C4050C">
            <w:pPr>
              <w:pStyle w:val="af6"/>
              <w:spacing w:after="120" w:line="240" w:lineRule="auto"/>
              <w:ind w:left="0" w:firstLine="0"/>
              <w:contextualSpacing w:val="0"/>
              <w:rPr>
                <w:rFonts w:eastAsiaTheme="minorEastAsia"/>
                <w:sz w:val="24"/>
              </w:rPr>
            </w:pPr>
            <w:r>
              <w:rPr>
                <w:rFonts w:eastAsiaTheme="minorEastAsia"/>
                <w:sz w:val="24"/>
              </w:rPr>
              <w:t xml:space="preserve">2. </w:t>
            </w:r>
            <w:r w:rsidRPr="00C4050C">
              <w:rPr>
                <w:rFonts w:eastAsiaTheme="minorEastAsia"/>
                <w:sz w:val="24"/>
              </w:rPr>
              <w:t xml:space="preserve">Найдите точки разрыва функции </w:t>
            </w:r>
            <m:oMath>
              <m:r>
                <w:rPr>
                  <w:rFonts w:ascii="Cambria Math" w:hAnsi="Cambria Math"/>
                  <w:sz w:val="24"/>
                  <w:lang w:val="en-US"/>
                </w:rPr>
                <m:t>f</m:t>
              </m:r>
              <m:d>
                <m:dPr>
                  <m:ctrlPr>
                    <w:rPr>
                      <w:rFonts w:ascii="Cambria Math" w:hAnsi="Cambria Math"/>
                      <w:i/>
                      <w:sz w:val="24"/>
                      <w:lang w:val="en-US"/>
                    </w:rPr>
                  </m:ctrlPr>
                </m:dPr>
                <m:e>
                  <m:r>
                    <w:rPr>
                      <w:rFonts w:ascii="Cambria Math" w:hAnsi="Cambria Math"/>
                      <w:sz w:val="24"/>
                      <w:lang w:val="en-US"/>
                    </w:rPr>
                    <m:t>x</m:t>
                  </m:r>
                </m:e>
              </m:d>
              <m:r>
                <w:rPr>
                  <w:rFonts w:ascii="Cambria Math" w:hAnsi="Cambria Math"/>
                  <w:sz w:val="24"/>
                </w:rPr>
                <m:t>=</m:t>
              </m:r>
              <m:f>
                <m:fPr>
                  <m:ctrlPr>
                    <w:rPr>
                      <w:rFonts w:ascii="Cambria Math" w:hAnsi="Cambria Math"/>
                      <w:i/>
                      <w:sz w:val="24"/>
                      <w:lang w:val="en-US"/>
                    </w:rPr>
                  </m:ctrlPr>
                </m:fPr>
                <m:num>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rPr>
                        <m:t>2</m:t>
                      </m:r>
                    </m:sup>
                  </m:sSup>
                  <m:r>
                    <w:rPr>
                      <w:rFonts w:ascii="Cambria Math" w:hAnsi="Cambria Math"/>
                      <w:sz w:val="24"/>
                    </w:rPr>
                    <m:t>+3</m:t>
                  </m:r>
                  <m:r>
                    <w:rPr>
                      <w:rFonts w:ascii="Cambria Math" w:hAnsi="Cambria Math"/>
                      <w:sz w:val="24"/>
                      <w:lang w:val="en-US"/>
                    </w:rPr>
                    <m:t>x</m:t>
                  </m:r>
                  <m:r>
                    <w:rPr>
                      <w:rFonts w:ascii="Cambria Math" w:hAnsi="Cambria Math"/>
                      <w:sz w:val="24"/>
                    </w:rPr>
                    <m:t>-40</m:t>
                  </m:r>
                  <m:ctrlPr>
                    <w:rPr>
                      <w:rFonts w:ascii="Cambria Math" w:eastAsiaTheme="minorEastAsia" w:hAnsi="Cambria Math"/>
                      <w:i/>
                      <w:sz w:val="24"/>
                    </w:rPr>
                  </m:ctrlPr>
                </m:num>
                <m:den>
                  <m:r>
                    <w:rPr>
                      <w:rFonts w:ascii="Cambria Math" w:eastAsiaTheme="minorEastAsia" w:hAnsi="Cambria Math"/>
                      <w:sz w:val="24"/>
                    </w:rPr>
                    <m:t>|x+8|(</m:t>
                  </m:r>
                  <m:sSup>
                    <m:sSupPr>
                      <m:ctrlPr>
                        <w:rPr>
                          <w:rFonts w:ascii="Cambria Math" w:eastAsiaTheme="minorEastAsia" w:hAnsi="Cambria Math"/>
                          <w:i/>
                          <w:sz w:val="24"/>
                        </w:rPr>
                      </m:ctrlPr>
                    </m:sSupPr>
                    <m:e>
                      <m:r>
                        <w:rPr>
                          <w:rFonts w:ascii="Cambria Math" w:eastAsiaTheme="minorEastAsia" w:hAnsi="Cambria Math"/>
                          <w:sz w:val="24"/>
                        </w:rPr>
                        <m:t>x</m:t>
                      </m:r>
                    </m:e>
                    <m:sup>
                      <m:r>
                        <w:rPr>
                          <w:rFonts w:ascii="Cambria Math" w:eastAsiaTheme="minorEastAsia" w:hAnsi="Cambria Math"/>
                          <w:sz w:val="24"/>
                        </w:rPr>
                        <m:t>2</m:t>
                      </m:r>
                    </m:sup>
                  </m:sSup>
                  <m:r>
                    <w:rPr>
                      <w:rFonts w:ascii="Cambria Math" w:eastAsiaTheme="minorEastAsia" w:hAnsi="Cambria Math"/>
                      <w:sz w:val="24"/>
                    </w:rPr>
                    <m:t>+2x-35)</m:t>
                  </m:r>
                </m:den>
              </m:f>
            </m:oMath>
            <w:r w:rsidRPr="00C4050C">
              <w:rPr>
                <w:rFonts w:eastAsiaTheme="minorEastAsia"/>
                <w:sz w:val="24"/>
              </w:rPr>
              <w:t xml:space="preserve"> и определите их типы.</w:t>
            </w:r>
          </w:p>
          <w:p w:rsidR="00374FF2" w:rsidRDefault="00C4050C" w:rsidP="00C4050C">
            <w:pPr>
              <w:spacing w:after="120" w:line="240" w:lineRule="auto"/>
              <w:ind w:left="41" w:firstLine="0"/>
              <w:jc w:val="left"/>
              <w:rPr>
                <w:color w:val="000000"/>
                <w:sz w:val="24"/>
                <w:szCs w:val="24"/>
              </w:rPr>
            </w:pPr>
            <w:r>
              <w:rPr>
                <w:color w:val="000000"/>
                <w:sz w:val="24"/>
                <w:szCs w:val="24"/>
              </w:rPr>
              <w:t xml:space="preserve">3. </w:t>
            </w:r>
            <w:r w:rsidR="00374FF2" w:rsidRPr="00D61569">
              <w:rPr>
                <w:color w:val="000000"/>
                <w:sz w:val="24"/>
                <w:szCs w:val="24"/>
              </w:rPr>
              <w:t xml:space="preserve">Исследуйте на условный экстремум функцию </w:t>
            </w:r>
            <w:r w:rsidR="00374FF2" w:rsidRPr="00D61569">
              <w:rPr>
                <w:color w:val="000000"/>
                <w:position w:val="-12"/>
                <w:sz w:val="24"/>
                <w:szCs w:val="24"/>
              </w:rPr>
              <w:object w:dxaOrig="1980" w:dyaOrig="420">
                <v:shape id="_x0000_i1113" type="#_x0000_t75" style="width:82.5pt;height:17.25pt" o:ole="">
                  <v:imagedata r:id="rId179" o:title=""/>
                </v:shape>
                <o:OLEObject Type="Embed" ProgID="Equation.3" ShapeID="_x0000_i1113" DrawAspect="Content" ObjectID="_1725176975" r:id="rId180"/>
              </w:object>
            </w:r>
            <w:r w:rsidR="00374FF2" w:rsidRPr="00D61569">
              <w:rPr>
                <w:color w:val="000000"/>
                <w:sz w:val="24"/>
                <w:szCs w:val="24"/>
              </w:rPr>
              <w:t xml:space="preserve"> при условии связи </w:t>
            </w:r>
            <w:r w:rsidR="00374FF2" w:rsidRPr="00D61569">
              <w:rPr>
                <w:color w:val="000000"/>
                <w:position w:val="-12"/>
                <w:sz w:val="24"/>
                <w:szCs w:val="24"/>
              </w:rPr>
              <w:object w:dxaOrig="1420" w:dyaOrig="360">
                <v:shape id="_x0000_i1114" type="#_x0000_t75" style="width:59.25pt;height:15pt" o:ole="">
                  <v:imagedata r:id="rId181" o:title=""/>
                </v:shape>
                <o:OLEObject Type="Embed" ProgID="Equation.3" ShapeID="_x0000_i1114" DrawAspect="Content" ObjectID="_1725176976" r:id="rId182"/>
              </w:object>
            </w:r>
            <w:r w:rsidR="00374FF2" w:rsidRPr="00D61569">
              <w:rPr>
                <w:color w:val="000000"/>
                <w:sz w:val="24"/>
                <w:szCs w:val="24"/>
              </w:rPr>
              <w:t>.</w:t>
            </w:r>
          </w:p>
          <w:p w:rsidR="00374FF2" w:rsidRDefault="00C4050C" w:rsidP="00C4050C">
            <w:pPr>
              <w:spacing w:after="120" w:line="240" w:lineRule="auto"/>
              <w:ind w:firstLine="0"/>
              <w:jc w:val="left"/>
              <w:rPr>
                <w:color w:val="000000"/>
                <w:sz w:val="24"/>
                <w:szCs w:val="24"/>
              </w:rPr>
            </w:pPr>
            <w:r>
              <w:rPr>
                <w:color w:val="000000"/>
                <w:sz w:val="24"/>
                <w:szCs w:val="24"/>
              </w:rPr>
              <w:t>4</w:t>
            </w:r>
            <w:r w:rsidR="00374FF2">
              <w:rPr>
                <w:color w:val="000000"/>
                <w:sz w:val="24"/>
                <w:szCs w:val="24"/>
              </w:rPr>
              <w:t>.</w:t>
            </w:r>
            <w:r w:rsidR="00374FF2" w:rsidRPr="00D61569">
              <w:rPr>
                <w:color w:val="000000"/>
                <w:sz w:val="24"/>
                <w:szCs w:val="24"/>
              </w:rPr>
              <w:t xml:space="preserve"> Вычислите двойной интеграл по области </w:t>
            </w:r>
            <w:r w:rsidR="00374FF2" w:rsidRPr="00D61569">
              <w:rPr>
                <w:color w:val="000000"/>
                <w:position w:val="-6"/>
                <w:sz w:val="24"/>
                <w:szCs w:val="24"/>
              </w:rPr>
              <w:object w:dxaOrig="279" w:dyaOrig="300">
                <v:shape id="_x0000_i1115" type="#_x0000_t75" style="width:13.5pt;height:15pt" o:ole="">
                  <v:imagedata r:id="rId183" o:title=""/>
                </v:shape>
                <o:OLEObject Type="Embed" ProgID="Equation.3" ShapeID="_x0000_i1115" DrawAspect="Content" ObjectID="_1725176977" r:id="rId184"/>
              </w:object>
            </w:r>
            <w:r w:rsidR="00374FF2" w:rsidRPr="00D61569">
              <w:rPr>
                <w:color w:val="000000"/>
                <w:sz w:val="24"/>
                <w:szCs w:val="24"/>
              </w:rPr>
              <w:t xml:space="preserve">, ограниченной указанными линиями </w:t>
            </w:r>
            <w:r w:rsidR="00374FF2" w:rsidRPr="00D61569">
              <w:rPr>
                <w:color w:val="000000"/>
                <w:position w:val="-36"/>
                <w:sz w:val="24"/>
                <w:szCs w:val="24"/>
              </w:rPr>
              <w:object w:dxaOrig="999" w:dyaOrig="680">
                <v:shape id="_x0000_i1116" type="#_x0000_t75" style="width:50.25pt;height:33.75pt" o:ole="">
                  <v:imagedata r:id="rId185" o:title=""/>
                </v:shape>
                <o:OLEObject Type="Embed" ProgID="Equation.3" ShapeID="_x0000_i1116" DrawAspect="Content" ObjectID="_1725176978" r:id="rId186"/>
              </w:object>
            </w:r>
            <w:r w:rsidR="00374FF2" w:rsidRPr="00D61569">
              <w:rPr>
                <w:color w:val="000000"/>
                <w:sz w:val="24"/>
                <w:szCs w:val="24"/>
              </w:rPr>
              <w:t xml:space="preserve">; </w:t>
            </w:r>
            <w:r w:rsidR="00374FF2" w:rsidRPr="00D61569">
              <w:rPr>
                <w:color w:val="000000"/>
                <w:position w:val="-12"/>
                <w:sz w:val="24"/>
                <w:szCs w:val="24"/>
              </w:rPr>
              <w:object w:dxaOrig="740" w:dyaOrig="420">
                <v:shape id="_x0000_i1117" type="#_x0000_t75" style="width:33pt;height:19.5pt" o:ole="">
                  <v:imagedata r:id="rId187" o:title=""/>
                </v:shape>
                <o:OLEObject Type="Embed" ProgID="Equation.3" ShapeID="_x0000_i1117" DrawAspect="Content" ObjectID="_1725176979" r:id="rId188"/>
              </w:object>
            </w:r>
            <w:r w:rsidR="00374FF2" w:rsidRPr="00D61569">
              <w:rPr>
                <w:color w:val="000000"/>
                <w:sz w:val="24"/>
                <w:szCs w:val="24"/>
              </w:rPr>
              <w:t xml:space="preserve">, </w:t>
            </w:r>
            <w:r w:rsidR="00374FF2" w:rsidRPr="00D61569">
              <w:rPr>
                <w:color w:val="000000"/>
                <w:position w:val="-12"/>
                <w:sz w:val="24"/>
                <w:szCs w:val="24"/>
              </w:rPr>
              <w:object w:dxaOrig="1060" w:dyaOrig="360">
                <v:shape id="_x0000_i1118" type="#_x0000_t75" style="width:46.5pt;height:15pt" o:ole="">
                  <v:imagedata r:id="rId189" o:title=""/>
                </v:shape>
                <o:OLEObject Type="Embed" ProgID="Equation.3" ShapeID="_x0000_i1118" DrawAspect="Content" ObjectID="_1725176980" r:id="rId190"/>
              </w:object>
            </w:r>
            <w:r w:rsidR="00374FF2" w:rsidRPr="00D61569">
              <w:rPr>
                <w:color w:val="000000"/>
                <w:sz w:val="24"/>
                <w:szCs w:val="24"/>
              </w:rPr>
              <w:t xml:space="preserve">, </w:t>
            </w:r>
            <w:r w:rsidR="00374FF2" w:rsidRPr="00D61569">
              <w:rPr>
                <w:color w:val="000000"/>
                <w:position w:val="-6"/>
                <w:sz w:val="24"/>
                <w:szCs w:val="24"/>
              </w:rPr>
              <w:object w:dxaOrig="620" w:dyaOrig="300">
                <v:shape id="_x0000_i1119" type="#_x0000_t75" style="width:23.25pt;height:10.5pt" o:ole="">
                  <v:imagedata r:id="rId191" o:title=""/>
                </v:shape>
                <o:OLEObject Type="Embed" ProgID="Equation.3" ShapeID="_x0000_i1119" DrawAspect="Content" ObjectID="_1725176981" r:id="rId192"/>
              </w:object>
            </w:r>
            <w:r w:rsidR="00374FF2" w:rsidRPr="00D61569">
              <w:rPr>
                <w:color w:val="000000"/>
                <w:sz w:val="24"/>
                <w:szCs w:val="24"/>
              </w:rPr>
              <w:t>.</w:t>
            </w:r>
          </w:p>
          <w:p w:rsidR="00891AA9" w:rsidRPr="00374FF2" w:rsidRDefault="00C4050C" w:rsidP="00C4050C">
            <w:pPr>
              <w:spacing w:after="120" w:line="240" w:lineRule="auto"/>
              <w:ind w:firstLine="0"/>
              <w:jc w:val="left"/>
              <w:rPr>
                <w:color w:val="000000"/>
                <w:sz w:val="24"/>
                <w:szCs w:val="24"/>
              </w:rPr>
            </w:pPr>
            <w:r>
              <w:rPr>
                <w:color w:val="000000"/>
                <w:sz w:val="24"/>
                <w:szCs w:val="24"/>
              </w:rPr>
              <w:t>5</w:t>
            </w:r>
            <w:r w:rsidR="00374FF2">
              <w:rPr>
                <w:color w:val="000000"/>
                <w:sz w:val="24"/>
                <w:szCs w:val="24"/>
              </w:rPr>
              <w:t>.</w:t>
            </w:r>
            <w:r w:rsidR="00374FF2" w:rsidRPr="00D61569">
              <w:rPr>
                <w:color w:val="000000"/>
                <w:sz w:val="24"/>
                <w:szCs w:val="24"/>
              </w:rPr>
              <w:t xml:space="preserve"> Найдите область сходимости степенного ряда </w:t>
            </w:r>
            <w:r w:rsidR="00374FF2" w:rsidRPr="00D61569">
              <w:rPr>
                <w:color w:val="000000"/>
                <w:position w:val="-32"/>
                <w:sz w:val="24"/>
                <w:szCs w:val="24"/>
              </w:rPr>
              <w:object w:dxaOrig="1920" w:dyaOrig="800">
                <v:shape id="_x0000_i1120" type="#_x0000_t75" style="width:89.25pt;height:36pt" o:ole="">
                  <v:imagedata r:id="rId193" o:title=""/>
                </v:shape>
                <o:OLEObject Type="Embed" ProgID="Equation.3" ShapeID="_x0000_i1120" DrawAspect="Content" ObjectID="_1725176982" r:id="rId194"/>
              </w:object>
            </w:r>
            <w:r w:rsidR="00374FF2" w:rsidRPr="00D61569">
              <w:rPr>
                <w:color w:val="000000"/>
                <w:sz w:val="24"/>
                <w:szCs w:val="24"/>
              </w:rPr>
              <w:t>.</w:t>
            </w:r>
          </w:p>
        </w:tc>
      </w:tr>
      <w:tr w:rsidR="00891AA9" w:rsidTr="007F02F3">
        <w:tc>
          <w:tcPr>
            <w:tcW w:w="1980" w:type="dxa"/>
            <w:vMerge/>
          </w:tcPr>
          <w:p w:rsidR="00891AA9" w:rsidRDefault="00891AA9" w:rsidP="00D61569">
            <w:pPr>
              <w:spacing w:line="240" w:lineRule="auto"/>
              <w:rPr>
                <w:sz w:val="28"/>
                <w:szCs w:val="28"/>
              </w:rPr>
            </w:pPr>
          </w:p>
        </w:tc>
        <w:tc>
          <w:tcPr>
            <w:tcW w:w="1984" w:type="dxa"/>
          </w:tcPr>
          <w:p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 xml:space="preserve">2.Адаптирует и применяет существующие математические модели для решения </w:t>
            </w:r>
            <w:r>
              <w:rPr>
                <w:sz w:val="24"/>
                <w:szCs w:val="24"/>
              </w:rPr>
              <w:t>поставленной</w:t>
            </w:r>
            <w:r>
              <w:rPr>
                <w:color w:val="000000"/>
                <w:sz w:val="24"/>
                <w:szCs w:val="24"/>
              </w:rPr>
              <w:t xml:space="preserve"> прикладной </w:t>
            </w:r>
            <w:r>
              <w:rPr>
                <w:sz w:val="24"/>
                <w:szCs w:val="24"/>
              </w:rPr>
              <w:t>или</w:t>
            </w:r>
            <w:r>
              <w:rPr>
                <w:color w:val="000000"/>
                <w:sz w:val="24"/>
                <w:szCs w:val="24"/>
              </w:rPr>
              <w:t xml:space="preserve"> теоретической задачи.</w:t>
            </w:r>
          </w:p>
          <w:p w:rsidR="00891AA9" w:rsidRDefault="00891AA9" w:rsidP="00D61569">
            <w:pPr>
              <w:spacing w:line="240" w:lineRule="auto"/>
              <w:rPr>
                <w:sz w:val="28"/>
                <w:szCs w:val="28"/>
              </w:rPr>
            </w:pPr>
          </w:p>
        </w:tc>
        <w:tc>
          <w:tcPr>
            <w:tcW w:w="2410" w:type="dxa"/>
          </w:tcPr>
          <w:p w:rsidR="00891AA9" w:rsidRPr="00891AA9" w:rsidRDefault="00891AA9" w:rsidP="00D61569">
            <w:pPr>
              <w:spacing w:line="240" w:lineRule="auto"/>
              <w:ind w:firstLine="0"/>
              <w:rPr>
                <w:sz w:val="24"/>
                <w:szCs w:val="24"/>
              </w:rPr>
            </w:pPr>
            <w:r w:rsidRPr="00891AA9">
              <w:rPr>
                <w:sz w:val="24"/>
                <w:szCs w:val="24"/>
              </w:rPr>
              <w:t>Знать:</w:t>
            </w:r>
            <w:r w:rsidR="00D61569">
              <w:rPr>
                <w:sz w:val="24"/>
                <w:szCs w:val="24"/>
              </w:rPr>
              <w:t xml:space="preserve"> </w:t>
            </w:r>
            <w:r w:rsidR="00D61569" w:rsidRPr="00DA741B">
              <w:rPr>
                <w:color w:val="000000"/>
                <w:sz w:val="24"/>
                <w:szCs w:val="24"/>
                <w:shd w:val="clear" w:color="auto" w:fill="FFFFFF"/>
              </w:rPr>
              <w:t xml:space="preserve">основные </w:t>
            </w:r>
            <w:r w:rsidR="00D61569">
              <w:rPr>
                <w:color w:val="000000"/>
                <w:sz w:val="24"/>
                <w:szCs w:val="24"/>
                <w:shd w:val="clear" w:color="auto" w:fill="FFFFFF"/>
              </w:rPr>
              <w:t>алгоритмы</w:t>
            </w:r>
            <w:r w:rsidR="00D61569" w:rsidRPr="00DA741B">
              <w:rPr>
                <w:color w:val="000000"/>
                <w:sz w:val="24"/>
                <w:szCs w:val="24"/>
                <w:shd w:val="clear" w:color="auto" w:fill="FFFFFF"/>
              </w:rPr>
              <w:t xml:space="preserve"> и приемы исследования с использованием методов математического анализа.</w:t>
            </w:r>
          </w:p>
          <w:p w:rsidR="00891AA9" w:rsidRPr="00891AA9" w:rsidRDefault="00891AA9" w:rsidP="00D61569">
            <w:pPr>
              <w:spacing w:line="240" w:lineRule="auto"/>
              <w:ind w:firstLine="0"/>
              <w:rPr>
                <w:sz w:val="24"/>
                <w:szCs w:val="24"/>
              </w:rPr>
            </w:pPr>
          </w:p>
          <w:p w:rsidR="00891AA9" w:rsidRPr="00891AA9" w:rsidRDefault="00891AA9" w:rsidP="00D61569">
            <w:pPr>
              <w:spacing w:line="240" w:lineRule="auto"/>
              <w:ind w:firstLine="0"/>
              <w:rPr>
                <w:sz w:val="24"/>
                <w:szCs w:val="24"/>
              </w:rPr>
            </w:pPr>
            <w:r w:rsidRPr="00891AA9">
              <w:rPr>
                <w:sz w:val="24"/>
                <w:szCs w:val="24"/>
              </w:rPr>
              <w:t>Уметь:</w:t>
            </w:r>
            <w:r w:rsidR="00D61569">
              <w:rPr>
                <w:sz w:val="24"/>
                <w:szCs w:val="24"/>
              </w:rPr>
              <w:t xml:space="preserve"> </w:t>
            </w:r>
            <w:r w:rsidR="00D61569">
              <w:rPr>
                <w:color w:val="000000"/>
                <w:sz w:val="24"/>
                <w:szCs w:val="24"/>
                <w:shd w:val="clear" w:color="auto" w:fill="FFFFFF"/>
              </w:rPr>
              <w:t xml:space="preserve">адаптировать математические модели </w:t>
            </w:r>
            <w:r w:rsidR="00D61569" w:rsidRPr="00DA741B">
              <w:rPr>
                <w:color w:val="000000"/>
                <w:sz w:val="24"/>
                <w:szCs w:val="24"/>
                <w:shd w:val="clear" w:color="auto" w:fill="FFFFFF"/>
              </w:rPr>
              <w:t>задачи</w:t>
            </w:r>
            <w:r w:rsidR="00D61569" w:rsidRPr="00DA741B">
              <w:rPr>
                <w:sz w:val="24"/>
                <w:szCs w:val="24"/>
              </w:rPr>
              <w:t xml:space="preserve">, </w:t>
            </w:r>
            <w:r w:rsidR="00D61569">
              <w:rPr>
                <w:sz w:val="24"/>
                <w:szCs w:val="24"/>
              </w:rPr>
              <w:t>используя</w:t>
            </w:r>
            <w:r w:rsidR="00D61569" w:rsidRPr="00DA741B">
              <w:rPr>
                <w:sz w:val="24"/>
                <w:szCs w:val="24"/>
              </w:rPr>
              <w:t xml:space="preserve"> понятия и методы математического анализа</w:t>
            </w:r>
            <w:r w:rsidR="00D61569" w:rsidRPr="00DA741B">
              <w:rPr>
                <w:color w:val="000000"/>
                <w:sz w:val="24"/>
                <w:szCs w:val="24"/>
                <w:shd w:val="clear" w:color="auto" w:fill="FFFFFF"/>
              </w:rPr>
              <w:t>.</w:t>
            </w:r>
          </w:p>
        </w:tc>
        <w:tc>
          <w:tcPr>
            <w:tcW w:w="3686" w:type="dxa"/>
          </w:tcPr>
          <w:p w:rsid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Обоснуйте «правило 70»: если ежегодно вклад увеличивается на </w:t>
            </w:r>
            <w:proofErr w:type="spellStart"/>
            <w:r w:rsidRPr="00374FF2">
              <w:rPr>
                <w:rFonts w:eastAsia="Calibri"/>
                <w:i/>
                <w:sz w:val="24"/>
                <w:lang w:val="en-US"/>
              </w:rPr>
              <w:t>i</w:t>
            </w:r>
            <w:proofErr w:type="spellEnd"/>
            <w:r w:rsidRPr="00374FF2">
              <w:rPr>
                <w:rFonts w:eastAsia="Calibri"/>
                <w:i/>
                <w:sz w:val="24"/>
              </w:rPr>
              <w:t>%</w:t>
            </w:r>
            <w:r w:rsidRPr="00374FF2">
              <w:rPr>
                <w:rFonts w:eastAsia="Calibri"/>
                <w:sz w:val="24"/>
              </w:rPr>
              <w:t xml:space="preserve">, то время, необходимое для его удвоения, приближенно равно </w:t>
            </w:r>
            <w:r w:rsidRPr="00374FF2">
              <w:rPr>
                <w:rFonts w:eastAsia="Calibri"/>
                <w:i/>
                <w:sz w:val="24"/>
              </w:rPr>
              <w:t>70/</w:t>
            </w:r>
            <w:proofErr w:type="spellStart"/>
            <w:r w:rsidRPr="00374FF2">
              <w:rPr>
                <w:rFonts w:eastAsia="Calibri"/>
                <w:i/>
                <w:sz w:val="24"/>
                <w:lang w:val="en-US"/>
              </w:rPr>
              <w:t>i</w:t>
            </w:r>
            <w:proofErr w:type="spellEnd"/>
            <w:r w:rsidRPr="00374FF2">
              <w:rPr>
                <w:rFonts w:eastAsia="Calibri"/>
                <w:sz w:val="24"/>
              </w:rPr>
              <w:t>.</w:t>
            </w:r>
          </w:p>
          <w:p w:rsidR="00374FF2" w:rsidRDefault="00374FF2" w:rsidP="00374FF2">
            <w:pPr>
              <w:spacing w:after="120" w:line="240" w:lineRule="auto"/>
              <w:ind w:firstLine="0"/>
              <w:jc w:val="left"/>
              <w:rPr>
                <w:i/>
                <w:iCs/>
                <w:sz w:val="24"/>
                <w:szCs w:val="24"/>
              </w:rPr>
            </w:pPr>
            <w:r>
              <w:rPr>
                <w:rFonts w:eastAsia="Calibri"/>
                <w:sz w:val="24"/>
              </w:rPr>
              <w:t xml:space="preserve">2. </w:t>
            </w:r>
            <w:r w:rsidRPr="00D61569">
              <w:rPr>
                <w:sz w:val="24"/>
                <w:szCs w:val="24"/>
              </w:rPr>
              <w:t xml:space="preserve">Вычислите криволинейный интеграл по замкнутому контуру </w:t>
            </w:r>
            <w:r w:rsidRPr="00D61569">
              <w:rPr>
                <w:position w:val="-34"/>
                <w:sz w:val="24"/>
                <w:szCs w:val="24"/>
              </w:rPr>
              <w:object w:dxaOrig="1380" w:dyaOrig="660">
                <v:shape id="_x0000_i1121" type="#_x0000_t75" style="width:57pt;height:27pt" o:ole="">
                  <v:imagedata r:id="rId195" o:title=""/>
                </v:shape>
                <o:OLEObject Type="Embed" ProgID="Equation.3" ShapeID="_x0000_i1121" DrawAspect="Content" ObjectID="_1725176983" r:id="rId196"/>
              </w:object>
            </w:r>
            <w:r w:rsidRPr="00D61569">
              <w:rPr>
                <w:sz w:val="24"/>
                <w:szCs w:val="24"/>
              </w:rPr>
              <w:t xml:space="preserve">, где </w:t>
            </w:r>
            <w:r w:rsidRPr="00D61569">
              <w:rPr>
                <w:i/>
                <w:iCs/>
                <w:sz w:val="24"/>
                <w:szCs w:val="24"/>
                <w:lang w:val="en-US"/>
              </w:rPr>
              <w:t>L</w:t>
            </w:r>
            <w:r w:rsidRPr="00D61569">
              <w:rPr>
                <w:i/>
                <w:iCs/>
                <w:sz w:val="24"/>
                <w:szCs w:val="24"/>
              </w:rPr>
              <w:t xml:space="preserve"> </w:t>
            </w:r>
            <w:r w:rsidRPr="00D61569">
              <w:rPr>
                <w:sz w:val="24"/>
                <w:szCs w:val="24"/>
              </w:rPr>
              <w:softHyphen/>
            </w:r>
            <w:r w:rsidRPr="00374FF2">
              <w:rPr>
                <w:sz w:val="24"/>
                <w:szCs w:val="24"/>
              </w:rPr>
              <w:t xml:space="preserve">- </w:t>
            </w:r>
            <w:r w:rsidRPr="00D61569">
              <w:rPr>
                <w:sz w:val="24"/>
                <w:szCs w:val="24"/>
              </w:rPr>
              <w:t xml:space="preserve">контур треугольника </w:t>
            </w:r>
            <m:oMath>
              <m:r>
                <w:rPr>
                  <w:rFonts w:ascii="Cambria Math" w:hAnsi="Cambria Math"/>
                  <w:sz w:val="24"/>
                  <w:szCs w:val="24"/>
                  <w:lang w:val="en-US"/>
                </w:rPr>
                <m:t>ABO</m:t>
              </m:r>
            </m:oMath>
            <w:r w:rsidRPr="00D61569">
              <w:rPr>
                <w:sz w:val="24"/>
                <w:szCs w:val="24"/>
              </w:rPr>
              <w:t xml:space="preserve"> с вершинами </w:t>
            </w:r>
            <w:r w:rsidRPr="00D61569">
              <w:rPr>
                <w:i/>
                <w:iCs/>
                <w:sz w:val="24"/>
                <w:szCs w:val="24"/>
                <w:lang w:val="en-US"/>
              </w:rPr>
              <w:t>A</w:t>
            </w:r>
            <w:r w:rsidRPr="00D61569">
              <w:rPr>
                <w:i/>
                <w:iCs/>
                <w:sz w:val="24"/>
                <w:szCs w:val="24"/>
              </w:rPr>
              <w:t xml:space="preserve">(10), </w:t>
            </w:r>
            <w:r w:rsidRPr="00D61569">
              <w:rPr>
                <w:i/>
                <w:iCs/>
                <w:sz w:val="24"/>
                <w:szCs w:val="24"/>
                <w:lang w:val="en-US"/>
              </w:rPr>
              <w:t>O</w:t>
            </w:r>
            <w:r w:rsidRPr="00D61569">
              <w:rPr>
                <w:i/>
                <w:iCs/>
                <w:sz w:val="24"/>
                <w:szCs w:val="24"/>
              </w:rPr>
              <w:t xml:space="preserve">(0;0), </w:t>
            </w:r>
            <w:r w:rsidRPr="00D61569">
              <w:rPr>
                <w:i/>
                <w:iCs/>
                <w:sz w:val="24"/>
                <w:szCs w:val="24"/>
                <w:lang w:val="en-US"/>
              </w:rPr>
              <w:t>B</w:t>
            </w:r>
            <w:r w:rsidRPr="00D61569">
              <w:rPr>
                <w:i/>
                <w:iCs/>
                <w:sz w:val="24"/>
                <w:szCs w:val="24"/>
              </w:rPr>
              <w:t>(0;2).</w:t>
            </w:r>
          </w:p>
          <w:p w:rsidR="00C4050C" w:rsidRPr="00374FF2" w:rsidRDefault="00C4050C" w:rsidP="00374FF2">
            <w:pPr>
              <w:spacing w:after="120" w:line="240" w:lineRule="auto"/>
              <w:ind w:firstLine="0"/>
              <w:jc w:val="left"/>
              <w:rPr>
                <w:rFonts w:eastAsia="Calibri"/>
                <w:sz w:val="24"/>
                <w:szCs w:val="24"/>
              </w:rPr>
            </w:pPr>
            <w:r>
              <w:rPr>
                <w:color w:val="000000"/>
                <w:sz w:val="24"/>
                <w:szCs w:val="24"/>
              </w:rPr>
              <w:t xml:space="preserve">3. </w:t>
            </w:r>
            <w:r w:rsidRPr="00177AE0">
              <w:rPr>
                <w:color w:val="000000"/>
                <w:sz w:val="24"/>
                <w:szCs w:val="24"/>
              </w:rPr>
              <w:t xml:space="preserve">Выясните, сходится ли абсолютно, условно или расходится ряд </w:t>
            </w:r>
            <w:r w:rsidRPr="00177AE0">
              <w:rPr>
                <w:color w:val="000000"/>
                <w:position w:val="-32"/>
                <w:sz w:val="24"/>
                <w:szCs w:val="24"/>
              </w:rPr>
              <w:object w:dxaOrig="1340" w:dyaOrig="800">
                <v:shape id="_x0000_i1122" type="#_x0000_t75" style="width:63.75pt;height:38.25pt" o:ole="">
                  <v:imagedata r:id="rId197" o:title=""/>
                </v:shape>
                <o:OLEObject Type="Embed" ProgID="Equation.3" ShapeID="_x0000_i1122" DrawAspect="Content" ObjectID="_1725176984" r:id="rId198"/>
              </w:object>
            </w:r>
            <w:r w:rsidRPr="00177AE0">
              <w:rPr>
                <w:color w:val="000000"/>
                <w:sz w:val="24"/>
                <w:szCs w:val="24"/>
              </w:rPr>
              <w:t>.</w:t>
            </w:r>
          </w:p>
          <w:p w:rsidR="00374FF2" w:rsidRPr="00374FF2" w:rsidRDefault="00C4050C" w:rsidP="00374FF2">
            <w:pPr>
              <w:spacing w:after="120" w:line="240" w:lineRule="auto"/>
              <w:ind w:firstLine="0"/>
              <w:jc w:val="left"/>
              <w:rPr>
                <w:rFonts w:eastAsia="Calibri"/>
                <w:sz w:val="24"/>
              </w:rPr>
            </w:pPr>
            <w:r>
              <w:rPr>
                <w:rFonts w:eastAsia="Calibri"/>
                <w:sz w:val="24"/>
              </w:rPr>
              <w:t>4</w:t>
            </w:r>
            <w:r w:rsidR="00374FF2">
              <w:rPr>
                <w:rFonts w:eastAsia="Calibri"/>
                <w:sz w:val="24"/>
              </w:rPr>
              <w:t>.</w:t>
            </w:r>
            <w:r w:rsidR="00374FF2" w:rsidRPr="00D61569">
              <w:rPr>
                <w:color w:val="000000"/>
                <w:sz w:val="24"/>
                <w:szCs w:val="24"/>
              </w:rPr>
              <w:t xml:space="preserve"> Представьте интегралом Фурье функцию </w:t>
            </w:r>
            <w:r w:rsidR="00374FF2" w:rsidRPr="00D61569">
              <w:rPr>
                <w:color w:val="000000"/>
                <w:position w:val="-12"/>
                <w:sz w:val="24"/>
                <w:szCs w:val="24"/>
              </w:rPr>
              <w:object w:dxaOrig="1280" w:dyaOrig="420">
                <v:shape id="_x0000_i1123" type="#_x0000_t75" style="width:63.75pt;height:20.25pt" o:ole="">
                  <v:imagedata r:id="rId199" o:title=""/>
                </v:shape>
                <o:OLEObject Type="Embed" ProgID="Equation.3" ShapeID="_x0000_i1123" DrawAspect="Content" ObjectID="_1725176985" r:id="rId200"/>
              </w:object>
            </w:r>
            <w:r w:rsidR="00374FF2" w:rsidRPr="00D61569">
              <w:rPr>
                <w:color w:val="000000"/>
                <w:sz w:val="24"/>
                <w:szCs w:val="24"/>
              </w:rPr>
              <w:t xml:space="preserve">, </w:t>
            </w:r>
            <w:r w:rsidR="00374FF2" w:rsidRPr="00D61569">
              <w:rPr>
                <w:color w:val="000000"/>
                <w:position w:val="-6"/>
                <w:sz w:val="24"/>
                <w:szCs w:val="24"/>
              </w:rPr>
              <w:object w:dxaOrig="620" w:dyaOrig="300">
                <v:shape id="_x0000_i1124" type="#_x0000_t75" style="width:31.5pt;height:15pt" o:ole="">
                  <v:imagedata r:id="rId201" o:title=""/>
                </v:shape>
                <o:OLEObject Type="Embed" ProgID="Equation.3" ShapeID="_x0000_i1124" DrawAspect="Content" ObjectID="_1725176986" r:id="rId202"/>
              </w:object>
            </w:r>
            <w:r w:rsidR="00374FF2" w:rsidRPr="00D61569">
              <w:rPr>
                <w:color w:val="000000"/>
                <w:sz w:val="24"/>
                <w:szCs w:val="24"/>
              </w:rPr>
              <w:t>, продолжая ее четным образом.</w:t>
            </w:r>
          </w:p>
          <w:p w:rsidR="00891AA9" w:rsidRPr="00891AA9" w:rsidRDefault="00891AA9" w:rsidP="00374FF2">
            <w:pPr>
              <w:spacing w:line="240" w:lineRule="auto"/>
              <w:ind w:firstLine="0"/>
              <w:rPr>
                <w:sz w:val="24"/>
                <w:szCs w:val="24"/>
              </w:rPr>
            </w:pPr>
          </w:p>
        </w:tc>
      </w:tr>
      <w:tr w:rsidR="00891AA9" w:rsidTr="007F02F3">
        <w:tc>
          <w:tcPr>
            <w:tcW w:w="1980" w:type="dxa"/>
            <w:vMerge/>
          </w:tcPr>
          <w:p w:rsidR="00891AA9" w:rsidRDefault="00891AA9" w:rsidP="00D61569">
            <w:pPr>
              <w:spacing w:line="240" w:lineRule="auto"/>
              <w:rPr>
                <w:sz w:val="28"/>
                <w:szCs w:val="28"/>
              </w:rPr>
            </w:pPr>
          </w:p>
        </w:tc>
        <w:tc>
          <w:tcPr>
            <w:tcW w:w="1984" w:type="dxa"/>
          </w:tcPr>
          <w:p w:rsidR="00891AA9" w:rsidRDefault="00891AA9" w:rsidP="00D61569">
            <w:pPr>
              <w:spacing w:line="240" w:lineRule="auto"/>
              <w:ind w:firstLine="0"/>
              <w:rPr>
                <w:sz w:val="28"/>
                <w:szCs w:val="28"/>
              </w:rPr>
            </w:pPr>
            <w:r>
              <w:rPr>
                <w:color w:val="000000"/>
                <w:sz w:val="24"/>
                <w:szCs w:val="24"/>
              </w:rPr>
              <w:t>3.Владеет методологией математического моделирования для решения профессиональных задач.</w:t>
            </w:r>
          </w:p>
        </w:tc>
        <w:tc>
          <w:tcPr>
            <w:tcW w:w="2410" w:type="dxa"/>
          </w:tcPr>
          <w:p w:rsidR="00891AA9" w:rsidRPr="00891AA9" w:rsidRDefault="00891AA9" w:rsidP="00D61569">
            <w:pPr>
              <w:spacing w:line="240" w:lineRule="auto"/>
              <w:ind w:firstLine="0"/>
              <w:rPr>
                <w:sz w:val="24"/>
                <w:szCs w:val="24"/>
              </w:rPr>
            </w:pPr>
            <w:r w:rsidRPr="00891AA9">
              <w:rPr>
                <w:sz w:val="24"/>
                <w:szCs w:val="24"/>
              </w:rPr>
              <w:t>Знать:</w:t>
            </w:r>
            <w:r w:rsidR="00D61569">
              <w:rPr>
                <w:sz w:val="24"/>
                <w:szCs w:val="24"/>
              </w:rPr>
              <w:t xml:space="preserve"> </w:t>
            </w:r>
            <w:r w:rsidR="00D61569">
              <w:rPr>
                <w:color w:val="000000"/>
                <w:sz w:val="24"/>
                <w:szCs w:val="24"/>
                <w:shd w:val="clear" w:color="auto" w:fill="FFFFFF"/>
              </w:rPr>
              <w:t>методологию математического моделирования.</w:t>
            </w:r>
          </w:p>
          <w:p w:rsidR="00891AA9" w:rsidRPr="00891AA9" w:rsidRDefault="00891AA9" w:rsidP="00D61569">
            <w:pPr>
              <w:spacing w:line="240" w:lineRule="auto"/>
              <w:ind w:firstLine="0"/>
              <w:rPr>
                <w:sz w:val="24"/>
                <w:szCs w:val="24"/>
              </w:rPr>
            </w:pPr>
          </w:p>
          <w:p w:rsidR="00891AA9" w:rsidRPr="00891AA9" w:rsidRDefault="00891AA9" w:rsidP="00D61569">
            <w:pPr>
              <w:spacing w:line="240" w:lineRule="auto"/>
              <w:ind w:firstLine="0"/>
              <w:rPr>
                <w:sz w:val="24"/>
                <w:szCs w:val="24"/>
              </w:rPr>
            </w:pPr>
            <w:r w:rsidRPr="00891AA9">
              <w:rPr>
                <w:sz w:val="24"/>
                <w:szCs w:val="24"/>
              </w:rPr>
              <w:t>Уметь:</w:t>
            </w:r>
            <w:r w:rsidR="00D61569">
              <w:rPr>
                <w:sz w:val="24"/>
                <w:szCs w:val="24"/>
              </w:rPr>
              <w:t xml:space="preserve"> </w:t>
            </w:r>
            <w:r w:rsidR="00D61569" w:rsidRPr="00DA741B">
              <w:rPr>
                <w:color w:val="000000"/>
                <w:sz w:val="24"/>
                <w:szCs w:val="24"/>
                <w:shd w:val="clear" w:color="auto" w:fill="FFFFFF"/>
              </w:rPr>
              <w:t xml:space="preserve">формировать математическую модель </w:t>
            </w:r>
            <w:r w:rsidR="00D61569">
              <w:rPr>
                <w:color w:val="000000"/>
                <w:sz w:val="24"/>
                <w:szCs w:val="24"/>
                <w:shd w:val="clear" w:color="auto" w:fill="FFFFFF"/>
              </w:rPr>
              <w:t xml:space="preserve">для решения </w:t>
            </w:r>
            <w:r w:rsidR="00D61569" w:rsidRPr="00DA741B">
              <w:rPr>
                <w:color w:val="000000"/>
                <w:sz w:val="24"/>
                <w:szCs w:val="24"/>
                <w:shd w:val="clear" w:color="auto" w:fill="FFFFFF"/>
              </w:rPr>
              <w:t>задачи</w:t>
            </w:r>
            <w:r w:rsidR="00D61569">
              <w:rPr>
                <w:color w:val="000000"/>
                <w:sz w:val="24"/>
                <w:szCs w:val="24"/>
                <w:shd w:val="clear" w:color="auto" w:fill="FFFFFF"/>
              </w:rPr>
              <w:t>.</w:t>
            </w:r>
          </w:p>
        </w:tc>
        <w:tc>
          <w:tcPr>
            <w:tcW w:w="3686" w:type="dxa"/>
          </w:tcPr>
          <w:p w:rsidR="00374FF2" w:rsidRP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Функция спроса имеет вид </w:t>
            </w:r>
            <w:r w:rsidRPr="00374FF2">
              <w:rPr>
                <w:rFonts w:eastAsia="Calibri"/>
                <w:i/>
                <w:sz w:val="24"/>
                <w:lang w:val="en-US"/>
              </w:rPr>
              <w:t>D</w:t>
            </w:r>
            <w:r w:rsidRPr="00374FF2">
              <w:rPr>
                <w:rFonts w:eastAsia="Calibri"/>
                <w:i/>
                <w:sz w:val="24"/>
              </w:rPr>
              <w:t>(</w:t>
            </w:r>
            <w:r w:rsidRPr="00374FF2">
              <w:rPr>
                <w:rFonts w:eastAsia="Calibri"/>
                <w:i/>
                <w:sz w:val="24"/>
                <w:lang w:val="en-US"/>
              </w:rPr>
              <w:t>p</w:t>
            </w:r>
            <w:r w:rsidRPr="00374FF2">
              <w:rPr>
                <w:rFonts w:eastAsia="Calibri"/>
                <w:i/>
                <w:sz w:val="24"/>
              </w:rPr>
              <w:t>)</w:t>
            </w:r>
            <w:r w:rsidRPr="00374FF2">
              <w:rPr>
                <w:rFonts w:eastAsia="Calibri"/>
                <w:i/>
                <w:sz w:val="24"/>
                <w:lang w:val="en-US"/>
              </w:rPr>
              <w:t> </w:t>
            </w:r>
            <w:r w:rsidRPr="00374FF2">
              <w:rPr>
                <w:rFonts w:eastAsia="Calibri"/>
                <w:i/>
                <w:sz w:val="24"/>
              </w:rPr>
              <w:t>=11-4</w:t>
            </w:r>
            <w:r w:rsidRPr="00374FF2">
              <w:rPr>
                <w:rFonts w:eastAsia="Calibri"/>
                <w:i/>
                <w:sz w:val="24"/>
                <w:lang w:val="en-US"/>
              </w:rPr>
              <w:t>p</w:t>
            </w:r>
            <w:r w:rsidRPr="00374FF2">
              <w:rPr>
                <w:rFonts w:eastAsia="Calibri"/>
                <w:sz w:val="24"/>
              </w:rPr>
              <w:t xml:space="preserve">, функция предложения </w:t>
            </w:r>
            <w:r w:rsidRPr="00374FF2">
              <w:rPr>
                <w:rFonts w:eastAsia="Calibri"/>
                <w:i/>
                <w:sz w:val="24"/>
                <w:lang w:val="en-US"/>
              </w:rPr>
              <w:t>S</w:t>
            </w:r>
            <w:r w:rsidRPr="00374FF2">
              <w:rPr>
                <w:rFonts w:eastAsia="Calibri"/>
                <w:i/>
                <w:sz w:val="24"/>
              </w:rPr>
              <w:t>(</w:t>
            </w:r>
            <w:r w:rsidRPr="00374FF2">
              <w:rPr>
                <w:rFonts w:eastAsia="Calibri"/>
                <w:i/>
                <w:sz w:val="24"/>
                <w:lang w:val="en-US"/>
              </w:rPr>
              <w:t>p</w:t>
            </w:r>
            <w:r w:rsidRPr="00374FF2">
              <w:rPr>
                <w:rFonts w:eastAsia="Calibri"/>
                <w:i/>
                <w:sz w:val="24"/>
              </w:rPr>
              <w:t>)=3</w:t>
            </w:r>
            <w:r w:rsidRPr="00374FF2">
              <w:rPr>
                <w:rFonts w:eastAsia="Calibri"/>
                <w:i/>
                <w:sz w:val="24"/>
                <w:lang w:val="en-US"/>
              </w:rPr>
              <w:t>p</w:t>
            </w:r>
            <w:r w:rsidRPr="00374FF2">
              <w:rPr>
                <w:rFonts w:eastAsia="Calibri"/>
                <w:i/>
                <w:sz w:val="24"/>
              </w:rPr>
              <w:t>+3</w:t>
            </w:r>
            <w:r w:rsidRPr="00374FF2">
              <w:rPr>
                <w:rFonts w:eastAsia="Calibri"/>
                <w:sz w:val="24"/>
              </w:rPr>
              <w:t>. Вычислить эластичность спроса в точке рыночного равновесия. Как изменится спрос при увеличении цены на 10% от равновесной цены?</w:t>
            </w:r>
          </w:p>
          <w:p w:rsidR="00374FF2" w:rsidRPr="00D61569" w:rsidRDefault="00374FF2" w:rsidP="00374FF2">
            <w:pPr>
              <w:spacing w:after="120" w:line="240" w:lineRule="auto"/>
              <w:ind w:left="41" w:firstLine="0"/>
              <w:rPr>
                <w:rFonts w:eastAsia="Calibri"/>
                <w:sz w:val="24"/>
                <w:szCs w:val="24"/>
              </w:rPr>
            </w:pPr>
            <w:r>
              <w:rPr>
                <w:rFonts w:eastAsia="Calibri"/>
                <w:sz w:val="24"/>
                <w:szCs w:val="24"/>
              </w:rPr>
              <w:t xml:space="preserve">2. </w:t>
            </w:r>
            <w:r w:rsidRPr="00D61569">
              <w:rPr>
                <w:rFonts w:eastAsia="Calibri"/>
                <w:sz w:val="24"/>
                <w:szCs w:val="24"/>
              </w:rPr>
              <w:t>Функция полезности имеет вид</w:t>
            </w:r>
          </w:p>
          <w:p w:rsidR="00374FF2" w:rsidRPr="00D61569" w:rsidRDefault="00374FF2" w:rsidP="00374FF2">
            <w:pPr>
              <w:spacing w:after="120" w:line="240" w:lineRule="auto"/>
              <w:ind w:left="41" w:firstLine="0"/>
              <w:jc w:val="center"/>
              <w:rPr>
                <w:rFonts w:eastAsia="Calibri"/>
                <w:sz w:val="24"/>
                <w:szCs w:val="24"/>
              </w:rPr>
            </w:pPr>
            <w:r w:rsidRPr="00D61569">
              <w:rPr>
                <w:rFonts w:eastAsia="Calibri"/>
                <w:sz w:val="24"/>
                <w:szCs w:val="24"/>
              </w:rPr>
              <w:t xml:space="preserve"> </w:t>
            </w:r>
            <w:r w:rsidRPr="00D61569">
              <w:rPr>
                <w:rFonts w:eastAsia="Calibri"/>
                <w:i/>
                <w:sz w:val="24"/>
                <w:szCs w:val="24"/>
                <w:lang w:val="en-US"/>
              </w:rPr>
              <w:t>f</w:t>
            </w:r>
            <w:r w:rsidRPr="00D61569">
              <w:rPr>
                <w:rFonts w:eastAsia="Calibri"/>
                <w:i/>
                <w:sz w:val="24"/>
                <w:szCs w:val="24"/>
              </w:rPr>
              <w:t>(</w:t>
            </w:r>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y</w:t>
            </w:r>
            <w:r w:rsidRPr="00D61569">
              <w:rPr>
                <w:rFonts w:eastAsia="Calibri"/>
                <w:i/>
                <w:sz w:val="24"/>
                <w:szCs w:val="24"/>
              </w:rPr>
              <w:t>)=2</w:t>
            </w:r>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x</w:t>
            </w:r>
            <w:r w:rsidRPr="00D61569">
              <w:rPr>
                <w:rFonts w:eastAsia="Calibri"/>
                <w:i/>
                <w:sz w:val="24"/>
                <w:szCs w:val="24"/>
                <w:vertAlign w:val="superscript"/>
              </w:rPr>
              <w:t>2</w:t>
            </w:r>
            <w:r w:rsidRPr="00D61569">
              <w:rPr>
                <w:rFonts w:eastAsia="Calibri"/>
                <w:i/>
                <w:sz w:val="24"/>
                <w:szCs w:val="24"/>
              </w:rPr>
              <w:t>-2</w:t>
            </w:r>
            <w:r w:rsidRPr="00D61569">
              <w:rPr>
                <w:rFonts w:eastAsia="Calibri"/>
                <w:i/>
                <w:sz w:val="24"/>
                <w:szCs w:val="24"/>
                <w:lang w:val="en-US"/>
              </w:rPr>
              <w:t>y</w:t>
            </w:r>
            <w:r w:rsidRPr="00D61569">
              <w:rPr>
                <w:rFonts w:eastAsia="Calibri"/>
                <w:i/>
                <w:sz w:val="24"/>
                <w:szCs w:val="24"/>
                <w:vertAlign w:val="superscript"/>
              </w:rPr>
              <w:t>2</w:t>
            </w:r>
            <w:r w:rsidRPr="00D61569">
              <w:rPr>
                <w:rFonts w:eastAsia="Calibri"/>
                <w:i/>
                <w:sz w:val="24"/>
                <w:szCs w:val="24"/>
              </w:rPr>
              <w:t>+8</w:t>
            </w:r>
            <w:r w:rsidRPr="00D61569">
              <w:rPr>
                <w:rFonts w:eastAsia="Calibri"/>
                <w:i/>
                <w:sz w:val="24"/>
                <w:szCs w:val="24"/>
                <w:lang w:val="en-US"/>
              </w:rPr>
              <w:t>y</w:t>
            </w:r>
            <w:r w:rsidRPr="00D61569">
              <w:rPr>
                <w:rFonts w:eastAsia="Calibri"/>
                <w:i/>
                <w:sz w:val="24"/>
                <w:szCs w:val="24"/>
              </w:rPr>
              <w:t>+3</w:t>
            </w:r>
            <w:r w:rsidRPr="00D61569">
              <w:rPr>
                <w:rFonts w:eastAsia="Calibri"/>
                <w:sz w:val="24"/>
                <w:szCs w:val="24"/>
              </w:rPr>
              <w:t>.</w:t>
            </w:r>
          </w:p>
          <w:p w:rsidR="00891AA9" w:rsidRDefault="00374FF2" w:rsidP="00374FF2">
            <w:pPr>
              <w:spacing w:after="120" w:line="240" w:lineRule="auto"/>
              <w:ind w:left="41" w:firstLine="0"/>
              <w:rPr>
                <w:rFonts w:eastAsia="Calibri"/>
                <w:sz w:val="24"/>
                <w:szCs w:val="24"/>
              </w:rPr>
            </w:pPr>
            <w:r w:rsidRPr="00D61569">
              <w:rPr>
                <w:rFonts w:eastAsia="Calibri"/>
                <w:sz w:val="24"/>
                <w:szCs w:val="24"/>
              </w:rPr>
              <w:t xml:space="preserve">Найдите оптимальное потребление при доходе </w:t>
            </w:r>
            <w:r w:rsidRPr="00D61569">
              <w:rPr>
                <w:rFonts w:eastAsia="Calibri"/>
                <w:i/>
                <w:sz w:val="24"/>
                <w:szCs w:val="24"/>
                <w:lang w:val="en-US"/>
              </w:rPr>
              <w:t>I</w:t>
            </w:r>
            <w:r w:rsidRPr="00D61569">
              <w:rPr>
                <w:rFonts w:eastAsia="Calibri"/>
                <w:i/>
                <w:sz w:val="24"/>
                <w:szCs w:val="24"/>
              </w:rPr>
              <w:t>=18</w:t>
            </w:r>
            <w:r w:rsidRPr="00D61569">
              <w:rPr>
                <w:rFonts w:eastAsia="Calibri"/>
                <w:sz w:val="24"/>
                <w:szCs w:val="24"/>
              </w:rPr>
              <w:t xml:space="preserve">, если цены на первый и второй товар составляют соответственно </w:t>
            </w:r>
            <w:proofErr w:type="spellStart"/>
            <w:r w:rsidRPr="00D61569">
              <w:rPr>
                <w:rFonts w:eastAsia="Calibri"/>
                <w:i/>
                <w:sz w:val="24"/>
                <w:szCs w:val="24"/>
                <w:lang w:val="en-US"/>
              </w:rPr>
              <w:t>p</w:t>
            </w:r>
            <w:r w:rsidRPr="00D61569">
              <w:rPr>
                <w:rFonts w:eastAsia="Calibri"/>
                <w:i/>
                <w:sz w:val="24"/>
                <w:szCs w:val="24"/>
                <w:vertAlign w:val="subscript"/>
                <w:lang w:val="en-US"/>
              </w:rPr>
              <w:t>x</w:t>
            </w:r>
            <w:proofErr w:type="spellEnd"/>
            <w:r w:rsidRPr="00D61569">
              <w:rPr>
                <w:rFonts w:eastAsia="Calibri"/>
                <w:i/>
                <w:sz w:val="24"/>
                <w:szCs w:val="24"/>
              </w:rPr>
              <w:t>=6</w:t>
            </w:r>
            <w:r w:rsidRPr="00D61569">
              <w:rPr>
                <w:rFonts w:eastAsia="Calibri"/>
                <w:sz w:val="24"/>
                <w:szCs w:val="24"/>
              </w:rPr>
              <w:t xml:space="preserve"> и </w:t>
            </w:r>
            <w:proofErr w:type="spellStart"/>
            <w:r w:rsidRPr="00D61569">
              <w:rPr>
                <w:rFonts w:eastAsia="Calibri"/>
                <w:i/>
                <w:sz w:val="24"/>
                <w:szCs w:val="24"/>
                <w:lang w:val="en-US"/>
              </w:rPr>
              <w:t>p</w:t>
            </w:r>
            <w:r w:rsidRPr="00D61569">
              <w:rPr>
                <w:rFonts w:eastAsia="Calibri"/>
                <w:i/>
                <w:sz w:val="24"/>
                <w:szCs w:val="24"/>
                <w:vertAlign w:val="subscript"/>
                <w:lang w:val="en-US"/>
              </w:rPr>
              <w:t>y</w:t>
            </w:r>
            <w:proofErr w:type="spellEnd"/>
            <w:r w:rsidRPr="00D61569">
              <w:rPr>
                <w:rFonts w:eastAsia="Calibri"/>
                <w:i/>
                <w:sz w:val="24"/>
                <w:szCs w:val="24"/>
              </w:rPr>
              <w:t>=3</w:t>
            </w:r>
            <w:r w:rsidRPr="00D61569">
              <w:rPr>
                <w:rFonts w:eastAsia="Calibri"/>
                <w:sz w:val="24"/>
                <w:szCs w:val="24"/>
              </w:rPr>
              <w:t>.</w:t>
            </w:r>
          </w:p>
          <w:p w:rsidR="00C4050C" w:rsidRPr="00C4050C" w:rsidRDefault="00C4050C" w:rsidP="00C4050C">
            <w:pPr>
              <w:spacing w:after="120" w:line="240" w:lineRule="auto"/>
              <w:ind w:firstLine="0"/>
              <w:rPr>
                <w:sz w:val="24"/>
              </w:rPr>
            </w:pPr>
            <w:r>
              <w:rPr>
                <w:color w:val="000000"/>
                <w:sz w:val="24"/>
              </w:rPr>
              <w:t>3.</w:t>
            </w:r>
            <w:r w:rsidRPr="00C4050C">
              <w:rPr>
                <w:color w:val="000000"/>
                <w:sz w:val="24"/>
              </w:rPr>
              <w:t>Разложите в ряд Фурье периодическую функцию</w:t>
            </w:r>
            <w:r w:rsidRPr="00C4050C">
              <w:rPr>
                <w:sz w:val="24"/>
              </w:rPr>
              <w:t xml:space="preserve"> </w:t>
            </w:r>
            <w:r w:rsidRPr="00177AE0">
              <w:rPr>
                <w:position w:val="-34"/>
              </w:rPr>
              <w:object w:dxaOrig="2720" w:dyaOrig="820">
                <v:shape id="_x0000_i1125" type="#_x0000_t75" style="width:115.5pt;height:36pt" o:ole="">
                  <v:imagedata r:id="rId203" o:title=""/>
                </v:shape>
                <o:OLEObject Type="Embed" ProgID="Equation.3" ShapeID="_x0000_i1125" DrawAspect="Content" ObjectID="_1725176987" r:id="rId204"/>
              </w:object>
            </w:r>
            <w:r w:rsidRPr="00C4050C">
              <w:rPr>
                <w:color w:val="000000"/>
                <w:sz w:val="24"/>
              </w:rPr>
              <w:t xml:space="preserve"> с периодом </w:t>
            </w:r>
            <w:r w:rsidRPr="00C4050C">
              <w:rPr>
                <w:i/>
                <w:iCs/>
                <w:color w:val="000000"/>
                <w:sz w:val="24"/>
                <w:lang w:val="en-US"/>
              </w:rPr>
              <w:t>T</w:t>
            </w:r>
            <w:r w:rsidRPr="00C4050C">
              <w:rPr>
                <w:i/>
                <w:iCs/>
                <w:color w:val="000000"/>
                <w:sz w:val="24"/>
              </w:rPr>
              <w:t>=8</w:t>
            </w:r>
            <w:r w:rsidRPr="00C4050C">
              <w:rPr>
                <w:color w:val="000000"/>
                <w:sz w:val="24"/>
              </w:rPr>
              <w:t>.</w:t>
            </w:r>
          </w:p>
        </w:tc>
      </w:tr>
    </w:tbl>
    <w:p w:rsidR="00C14307" w:rsidRDefault="0002040E" w:rsidP="00B6192C">
      <w:pPr>
        <w:spacing w:after="120" w:line="240" w:lineRule="auto"/>
        <w:ind w:right="-286" w:firstLine="708"/>
        <w:rPr>
          <w:b/>
          <w:i/>
          <w:sz w:val="28"/>
          <w:szCs w:val="28"/>
        </w:rPr>
      </w:pPr>
      <w:r>
        <w:rPr>
          <w:b/>
          <w:i/>
          <w:sz w:val="28"/>
          <w:szCs w:val="28"/>
        </w:rPr>
        <w:t xml:space="preserve">  </w:t>
      </w:r>
    </w:p>
    <w:p w:rsidR="00A748C6" w:rsidRPr="00D23C0D" w:rsidRDefault="0002040E" w:rsidP="00B6192C">
      <w:pPr>
        <w:spacing w:after="120" w:line="240" w:lineRule="auto"/>
        <w:ind w:right="-286" w:firstLine="708"/>
        <w:jc w:val="center"/>
        <w:rPr>
          <w:b/>
          <w:i/>
          <w:sz w:val="28"/>
          <w:szCs w:val="28"/>
        </w:rPr>
      </w:pPr>
      <w:r>
        <w:rPr>
          <w:b/>
          <w:i/>
          <w:sz w:val="28"/>
          <w:szCs w:val="28"/>
        </w:rPr>
        <w:t xml:space="preserve">Примерные </w:t>
      </w:r>
      <w:r w:rsidR="00326674" w:rsidRPr="00D23C0D">
        <w:rPr>
          <w:b/>
          <w:i/>
          <w:sz w:val="28"/>
          <w:szCs w:val="28"/>
        </w:rPr>
        <w:t xml:space="preserve">вопросы для подготовки к </w:t>
      </w:r>
      <w:r w:rsidR="006F0E24">
        <w:rPr>
          <w:b/>
          <w:i/>
          <w:sz w:val="28"/>
          <w:szCs w:val="28"/>
        </w:rPr>
        <w:t>зачету</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числовой функции. Способы задания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Понятие обратной функции. Понятие сложной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Числовые последовательности. Предел последовательности.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Свойства пределов числовых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Вычисление пределов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Ограниченная последовательность.</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последовательность. Свойства бесконечно малых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последовательность. Свойства бесконечно больших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Монотонные последовательности.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в точке. Свойства пределов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Вычисление пределов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функция.</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функция.</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Первый замечательный предел.</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Второй замечательный предел.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Односторонние пределы функции в точке.</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Функция, непрерывная в точке.</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непрерывности сложной функции. Теорема о непрерывности обратной функции. Теорема о непрерывности элементарных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Точки разрыва функции. Классификация точек разрыва.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Производная функции в точке.</w:t>
      </w:r>
    </w:p>
    <w:p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дифференцируемой функции в точке </w:t>
      </w:r>
      <w:r>
        <w:rPr>
          <w:position w:val="-12"/>
          <w:sz w:val="28"/>
          <w:szCs w:val="28"/>
        </w:rPr>
        <w:object w:dxaOrig="300" w:dyaOrig="375">
          <v:shape id="_x0000_i1126" type="#_x0000_t75" style="width:15pt;height:19.5pt" o:ole="">
            <v:imagedata r:id="rId205" o:title=""/>
          </v:shape>
          <o:OLEObject Type="Embed" ProgID="Equation.3" ShapeID="_x0000_i1126" DrawAspect="Content" ObjectID="_1725176988" r:id="rId206"/>
        </w:object>
      </w:r>
      <w:r>
        <w:rPr>
          <w:sz w:val="28"/>
          <w:szCs w:val="28"/>
        </w:rPr>
        <w:t>.</w:t>
      </w:r>
    </w:p>
    <w:p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дифференциала функции </w:t>
      </w:r>
      <w:r>
        <w:rPr>
          <w:position w:val="-12"/>
          <w:sz w:val="28"/>
          <w:szCs w:val="28"/>
        </w:rPr>
        <w:object w:dxaOrig="615" w:dyaOrig="360">
          <v:shape id="_x0000_i1127" type="#_x0000_t75" style="width:31.5pt;height:18pt" o:ole="">
            <v:imagedata r:id="rId207" o:title=""/>
          </v:shape>
          <o:OLEObject Type="Embed" ProgID="Equation.3" ShapeID="_x0000_i1127" DrawAspect="Content" ObjectID="_1725176989" r:id="rId208"/>
        </w:object>
      </w:r>
      <w:r>
        <w:rPr>
          <w:sz w:val="28"/>
          <w:szCs w:val="28"/>
        </w:rPr>
        <w:t xml:space="preserve"> в точке </w:t>
      </w:r>
      <w:r>
        <w:rPr>
          <w:position w:val="-12"/>
          <w:sz w:val="28"/>
          <w:szCs w:val="28"/>
        </w:rPr>
        <w:object w:dxaOrig="300" w:dyaOrig="375">
          <v:shape id="_x0000_i1128" type="#_x0000_t75" style="width:15pt;height:19.5pt" o:ole="">
            <v:imagedata r:id="rId209" o:title=""/>
          </v:shape>
          <o:OLEObject Type="Embed" ProgID="Equation.3" ShapeID="_x0000_i1128" DrawAspect="Content" ObjectID="_1725176990" r:id="rId210"/>
        </w:object>
      </w:r>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Правила дифференцирования.</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производной сложной функции. Теорема о производной обратной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Геометрический смысл производной и дифференциала.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Уравнение касательной.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эластичности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Ролля</w:t>
      </w:r>
      <w:proofErr w:type="spellEnd"/>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Лагранжа.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Коши.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Лопиталя</w:t>
      </w:r>
      <w:proofErr w:type="spellEnd"/>
      <w:r>
        <w:rPr>
          <w:sz w:val="28"/>
          <w:szCs w:val="28"/>
        </w:rPr>
        <w:t xml:space="preserve">. Правило </w:t>
      </w:r>
      <w:proofErr w:type="spellStart"/>
      <w:r>
        <w:rPr>
          <w:sz w:val="28"/>
          <w:szCs w:val="28"/>
        </w:rPr>
        <w:t>Лопиталя</w:t>
      </w:r>
      <w:proofErr w:type="spellEnd"/>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Производные и дифференциалы высших порядков.</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Формула Тейлора. Формула </w:t>
      </w:r>
      <w:proofErr w:type="spellStart"/>
      <w:r>
        <w:rPr>
          <w:sz w:val="28"/>
          <w:szCs w:val="28"/>
        </w:rPr>
        <w:t>Маклорена</w:t>
      </w:r>
      <w:proofErr w:type="spellEnd"/>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Признак монотонности дифференцируемой функции.</w:t>
      </w:r>
    </w:p>
    <w:p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Локальный экстремум функции одной переменной. </w:t>
      </w:r>
    </w:p>
    <w:p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Необходимое условие локального экстр</w:t>
      </w:r>
      <w:r w:rsidR="00CF05E2">
        <w:rPr>
          <w:sz w:val="28"/>
          <w:szCs w:val="28"/>
        </w:rPr>
        <w:t>емума функции одной переменной.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Достаточное условие локального экстремума функции одной переменной.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Точка перегиба функции. Необходимое условие точки перегиба. Достаточное условие точки перегиба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Асимптоты графика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нескольких переменных.</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Непрерывность функции нескольких переменных.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Частные производные функции нескольких переменных.</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Дифференциал функции нескольких переменных.</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Однородные функции. Формула Эйлера для однородной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сложной функции.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по направлению. </w:t>
      </w:r>
    </w:p>
    <w:p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Градиент. Свойства градиента.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Частные производные высших порядков.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Локальные экстремумы функций нескольких переменных.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Условный экстремум. Метод Лагранжа.</w:t>
      </w:r>
    </w:p>
    <w:p w:rsidR="00A748C6" w:rsidRP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sidRPr="00A748C6">
        <w:rPr>
          <w:sz w:val="28"/>
          <w:szCs w:val="28"/>
        </w:rPr>
        <w:t>Наибольшее и наименьшее значения непрерывной функции на замкнутом ограниченном множестве.</w:t>
      </w:r>
    </w:p>
    <w:p w:rsidR="006F0E24" w:rsidRDefault="006F0E24" w:rsidP="00D23C0D">
      <w:pPr>
        <w:suppressAutoHyphens/>
        <w:spacing w:after="120" w:line="240" w:lineRule="auto"/>
        <w:ind w:right="-57" w:firstLine="360"/>
        <w:jc w:val="center"/>
        <w:rPr>
          <w:b/>
          <w:i/>
          <w:sz w:val="28"/>
          <w:szCs w:val="28"/>
        </w:rPr>
      </w:pPr>
    </w:p>
    <w:p w:rsidR="00A748C6" w:rsidRPr="00D55BD6" w:rsidRDefault="00564637" w:rsidP="00D55BD6">
      <w:pPr>
        <w:pStyle w:val="a8"/>
        <w:spacing w:after="120"/>
        <w:jc w:val="center"/>
        <w:rPr>
          <w:b/>
          <w:i/>
          <w:sz w:val="28"/>
          <w:szCs w:val="28"/>
        </w:rPr>
      </w:pPr>
      <w:r>
        <w:rPr>
          <w:b/>
          <w:i/>
          <w:sz w:val="28"/>
          <w:szCs w:val="28"/>
        </w:rPr>
        <w:t>Примерные вопросы</w:t>
      </w:r>
      <w:r w:rsidR="00A748C6" w:rsidRPr="00D55BD6">
        <w:rPr>
          <w:b/>
          <w:i/>
          <w:sz w:val="28"/>
          <w:szCs w:val="28"/>
        </w:rPr>
        <w:t xml:space="preserve"> для подготовки к </w:t>
      </w:r>
      <w:r w:rsidR="006F0E24">
        <w:rPr>
          <w:b/>
          <w:i/>
          <w:sz w:val="28"/>
          <w:szCs w:val="28"/>
        </w:rPr>
        <w:t>экзамену</w:t>
      </w:r>
    </w:p>
    <w:p w:rsidR="00A748C6" w:rsidRDefault="00A748C6" w:rsidP="00B81CDF">
      <w:pPr>
        <w:numPr>
          <w:ilvl w:val="0"/>
          <w:numId w:val="12"/>
        </w:numPr>
        <w:tabs>
          <w:tab w:val="left" w:pos="426"/>
          <w:tab w:val="right" w:pos="9356"/>
        </w:tabs>
        <w:spacing w:after="120" w:line="240" w:lineRule="auto"/>
        <w:ind w:right="-52"/>
        <w:jc w:val="left"/>
        <w:rPr>
          <w:sz w:val="28"/>
          <w:szCs w:val="28"/>
        </w:rPr>
      </w:pPr>
      <w:r>
        <w:rPr>
          <w:sz w:val="28"/>
          <w:szCs w:val="28"/>
        </w:rPr>
        <w:t xml:space="preserve">Первообразная функции </w:t>
      </w:r>
      <w:r>
        <w:rPr>
          <w:position w:val="-12"/>
          <w:sz w:val="28"/>
          <w:szCs w:val="28"/>
        </w:rPr>
        <w:object w:dxaOrig="615" w:dyaOrig="360">
          <v:shape id="_x0000_i1129" type="#_x0000_t75" style="width:31.5pt;height:18pt" o:ole="">
            <v:imagedata r:id="rId211" o:title=""/>
          </v:shape>
          <o:OLEObject Type="Embed" ProgID="Equation.3" ShapeID="_x0000_i1129" DrawAspect="Content" ObjectID="_1725176991" r:id="rId212"/>
        </w:object>
      </w:r>
      <w:r>
        <w:rPr>
          <w:sz w:val="28"/>
          <w:szCs w:val="28"/>
        </w:rPr>
        <w:t xml:space="preserve"> на промежутке </w:t>
      </w:r>
      <w:r>
        <w:rPr>
          <w:position w:val="-4"/>
          <w:sz w:val="28"/>
          <w:szCs w:val="28"/>
        </w:rPr>
        <w:object w:dxaOrig="315" w:dyaOrig="285">
          <v:shape id="_x0000_i1130" type="#_x0000_t75" style="width:15pt;height:15pt" o:ole="">
            <v:imagedata r:id="rId213" o:title=""/>
          </v:shape>
          <o:OLEObject Type="Embed" ProgID="Equation.3" ShapeID="_x0000_i1130" DrawAspect="Content" ObjectID="_1725176992" r:id="rId214"/>
        </w:object>
      </w:r>
      <w:r>
        <w:rPr>
          <w:sz w:val="28"/>
          <w:szCs w:val="28"/>
        </w:rPr>
        <w:t>.</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Неопределенный интеграл. Свойства неопределенного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Таблица основных интегралов.</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замены переменной в неопределенном интеграле.</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интегрирования по частям для неопределенного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Определенный интеграл Римана. Достаточное условие интегрируемости. Геометрический смысл 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Свойства 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Определенный интеграл с переменным верхним пределом и его свойства.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Ньютона - Лейбница.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замены переменной в определенном интеграле.</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интегрирования по частям для 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Несобственные интегралы с бесконечным верхним пределом, с</w:t>
      </w:r>
      <w:r>
        <w:rPr>
          <w:color w:val="000000"/>
          <w:sz w:val="28"/>
          <w:szCs w:val="28"/>
        </w:rPr>
        <w:t xml:space="preserve"> бесконечным нижним пределом. </w:t>
      </w:r>
    </w:p>
    <w:p w:rsidR="00A748C6" w:rsidRPr="007B7952" w:rsidRDefault="00A748C6" w:rsidP="00812A85">
      <w:pPr>
        <w:numPr>
          <w:ilvl w:val="0"/>
          <w:numId w:val="12"/>
        </w:numPr>
        <w:tabs>
          <w:tab w:val="left" w:pos="426"/>
          <w:tab w:val="right" w:pos="9356"/>
        </w:tabs>
        <w:ind w:left="714" w:right="-51" w:hanging="357"/>
        <w:jc w:val="left"/>
        <w:rPr>
          <w:sz w:val="28"/>
          <w:szCs w:val="28"/>
        </w:rPr>
      </w:pPr>
      <w:r w:rsidRPr="007B7952">
        <w:rPr>
          <w:color w:val="000000"/>
          <w:sz w:val="28"/>
          <w:szCs w:val="28"/>
        </w:rPr>
        <w:t>Несобственные интегралы от неограниченной функции на ограниченном промежутке.</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Двойной интеграл. Сведение двойного интеграла к повторному.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Геометрические приложения кратных интегралов.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Криволинейные интегралы. Криволинейные интегралы первого рода. Вычисление криволинейных интегралов первого рода.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Формула Грина. </w:t>
      </w:r>
    </w:p>
    <w:p w:rsidR="006F0E24" w:rsidRDefault="006F0E24" w:rsidP="006F0E24">
      <w:pPr>
        <w:numPr>
          <w:ilvl w:val="0"/>
          <w:numId w:val="12"/>
        </w:numPr>
        <w:tabs>
          <w:tab w:val="right" w:pos="9356"/>
        </w:tabs>
        <w:ind w:right="-51"/>
        <w:jc w:val="left"/>
        <w:rPr>
          <w:sz w:val="28"/>
          <w:szCs w:val="28"/>
        </w:rPr>
      </w:pPr>
      <w:r>
        <w:rPr>
          <w:sz w:val="28"/>
          <w:szCs w:val="28"/>
        </w:rPr>
        <w:t xml:space="preserve">Функциональная последовательность и функциональный ряд. </w:t>
      </w:r>
    </w:p>
    <w:p w:rsidR="006F0E24" w:rsidRDefault="006F0E24" w:rsidP="006F0E24">
      <w:pPr>
        <w:numPr>
          <w:ilvl w:val="0"/>
          <w:numId w:val="12"/>
        </w:numPr>
        <w:tabs>
          <w:tab w:val="right" w:pos="9356"/>
        </w:tabs>
        <w:ind w:right="-51"/>
        <w:jc w:val="left"/>
        <w:rPr>
          <w:sz w:val="28"/>
          <w:szCs w:val="28"/>
        </w:rPr>
      </w:pPr>
      <w:r>
        <w:rPr>
          <w:sz w:val="28"/>
          <w:szCs w:val="28"/>
        </w:rPr>
        <w:t xml:space="preserve">Сходимость функциональной последовательности в точке и на множестве. Определение равномерной сходимости на множестве. </w:t>
      </w:r>
    </w:p>
    <w:p w:rsidR="006F0E24" w:rsidRDefault="006F0E24" w:rsidP="006F0E24">
      <w:pPr>
        <w:numPr>
          <w:ilvl w:val="0"/>
          <w:numId w:val="12"/>
        </w:numPr>
        <w:tabs>
          <w:tab w:val="right" w:pos="9356"/>
        </w:tabs>
        <w:ind w:right="-51"/>
        <w:jc w:val="left"/>
        <w:rPr>
          <w:sz w:val="28"/>
          <w:szCs w:val="28"/>
        </w:rPr>
      </w:pPr>
      <w:r>
        <w:rPr>
          <w:sz w:val="28"/>
          <w:szCs w:val="28"/>
        </w:rPr>
        <w:t>Критерий Коши равномерной сходимости.</w:t>
      </w:r>
    </w:p>
    <w:p w:rsidR="006F0E24" w:rsidRDefault="006F0E24" w:rsidP="006F0E24">
      <w:pPr>
        <w:numPr>
          <w:ilvl w:val="0"/>
          <w:numId w:val="12"/>
        </w:numPr>
        <w:tabs>
          <w:tab w:val="right" w:pos="9356"/>
        </w:tabs>
        <w:ind w:right="-51"/>
        <w:jc w:val="left"/>
        <w:rPr>
          <w:sz w:val="28"/>
          <w:szCs w:val="28"/>
        </w:rPr>
      </w:pPr>
      <w:r>
        <w:rPr>
          <w:sz w:val="28"/>
          <w:szCs w:val="28"/>
        </w:rPr>
        <w:t>Степенные ряды. Теорема Абеля. Интервал и радиус сходимости степенного ряда.</w:t>
      </w:r>
    </w:p>
    <w:p w:rsidR="006F0E24" w:rsidRDefault="006F0E24" w:rsidP="006F0E24">
      <w:pPr>
        <w:numPr>
          <w:ilvl w:val="0"/>
          <w:numId w:val="12"/>
        </w:numPr>
        <w:tabs>
          <w:tab w:val="right" w:pos="9356"/>
        </w:tabs>
        <w:ind w:right="-51"/>
        <w:jc w:val="left"/>
        <w:rPr>
          <w:sz w:val="28"/>
          <w:szCs w:val="28"/>
        </w:rPr>
      </w:pPr>
      <w:r>
        <w:rPr>
          <w:sz w:val="28"/>
          <w:szCs w:val="28"/>
        </w:rPr>
        <w:t>Интегрируемость и дифференцируемость суммы степенного ряда на интервале сходимости.</w:t>
      </w:r>
    </w:p>
    <w:p w:rsidR="006F0E24" w:rsidRDefault="006F0E24" w:rsidP="006F0E24">
      <w:pPr>
        <w:numPr>
          <w:ilvl w:val="0"/>
          <w:numId w:val="12"/>
        </w:numPr>
        <w:tabs>
          <w:tab w:val="right" w:pos="9356"/>
        </w:tabs>
        <w:ind w:right="-51"/>
        <w:jc w:val="left"/>
        <w:rPr>
          <w:sz w:val="28"/>
          <w:szCs w:val="28"/>
        </w:rPr>
      </w:pPr>
      <w:r>
        <w:rPr>
          <w:sz w:val="28"/>
          <w:szCs w:val="28"/>
        </w:rPr>
        <w:t>Ряды Тейлора (</w:t>
      </w:r>
      <w:proofErr w:type="spellStart"/>
      <w:r>
        <w:rPr>
          <w:sz w:val="28"/>
          <w:szCs w:val="28"/>
        </w:rPr>
        <w:t>Маклорена</w:t>
      </w:r>
      <w:proofErr w:type="spellEnd"/>
      <w:r>
        <w:rPr>
          <w:sz w:val="28"/>
          <w:szCs w:val="28"/>
        </w:rPr>
        <w:t xml:space="preserve">). Достаточное условие разложимости функции в ряд </w:t>
      </w:r>
      <w:proofErr w:type="spellStart"/>
      <w:r>
        <w:rPr>
          <w:sz w:val="28"/>
          <w:szCs w:val="28"/>
        </w:rPr>
        <w:t>Маклорена</w:t>
      </w:r>
      <w:proofErr w:type="spellEnd"/>
      <w:r>
        <w:rPr>
          <w:sz w:val="28"/>
          <w:szCs w:val="28"/>
        </w:rPr>
        <w:t>.</w:t>
      </w:r>
    </w:p>
    <w:p w:rsidR="006F0E24" w:rsidRDefault="006F0E24" w:rsidP="006F0E24">
      <w:pPr>
        <w:numPr>
          <w:ilvl w:val="0"/>
          <w:numId w:val="12"/>
        </w:numPr>
        <w:tabs>
          <w:tab w:val="right" w:pos="9356"/>
        </w:tabs>
        <w:spacing w:after="120" w:line="240" w:lineRule="auto"/>
        <w:ind w:right="-51"/>
        <w:jc w:val="left"/>
        <w:rPr>
          <w:sz w:val="28"/>
          <w:szCs w:val="28"/>
        </w:rPr>
      </w:pPr>
      <w:r>
        <w:rPr>
          <w:sz w:val="28"/>
          <w:szCs w:val="28"/>
        </w:rPr>
        <w:t xml:space="preserve">Разложение в ряд </w:t>
      </w:r>
      <w:proofErr w:type="spellStart"/>
      <w:r>
        <w:rPr>
          <w:sz w:val="28"/>
          <w:szCs w:val="28"/>
        </w:rPr>
        <w:t>Маклорена</w:t>
      </w:r>
      <w:proofErr w:type="spellEnd"/>
      <w:r>
        <w:rPr>
          <w:sz w:val="28"/>
          <w:szCs w:val="28"/>
        </w:rPr>
        <w:t xml:space="preserve"> функций </w:t>
      </w:r>
      <w:r>
        <w:rPr>
          <w:position w:val="-6"/>
          <w:sz w:val="28"/>
          <w:szCs w:val="28"/>
        </w:rPr>
        <w:object w:dxaOrig="300" w:dyaOrig="360">
          <v:shape id="_x0000_i1131" type="#_x0000_t75" style="width:15pt;height:18pt" o:ole="">
            <v:imagedata r:id="rId215" o:title=""/>
          </v:shape>
          <o:OLEObject Type="Embed" ProgID="Equation.3" ShapeID="_x0000_i1131" DrawAspect="Content" ObjectID="_1725176993" r:id="rId216"/>
        </w:object>
      </w:r>
      <w:r>
        <w:rPr>
          <w:sz w:val="28"/>
          <w:szCs w:val="28"/>
        </w:rPr>
        <w:t xml:space="preserve">, </w:t>
      </w:r>
      <w:r>
        <w:rPr>
          <w:position w:val="-6"/>
          <w:sz w:val="28"/>
          <w:szCs w:val="28"/>
        </w:rPr>
        <w:object w:dxaOrig="585" w:dyaOrig="300">
          <v:shape id="_x0000_i1132" type="#_x0000_t75" style="width:29.25pt;height:15pt" o:ole="">
            <v:imagedata r:id="rId217" o:title=""/>
          </v:shape>
          <o:OLEObject Type="Embed" ProgID="Equation.3" ShapeID="_x0000_i1132" DrawAspect="Content" ObjectID="_1725176994" r:id="rId218"/>
        </w:object>
      </w:r>
      <w:r>
        <w:rPr>
          <w:sz w:val="28"/>
          <w:szCs w:val="28"/>
        </w:rPr>
        <w:t xml:space="preserve">, </w:t>
      </w:r>
      <w:r>
        <w:rPr>
          <w:position w:val="-6"/>
          <w:sz w:val="28"/>
          <w:szCs w:val="28"/>
        </w:rPr>
        <w:object w:dxaOrig="615" w:dyaOrig="240">
          <v:shape id="_x0000_i1133" type="#_x0000_t75" style="width:31.5pt;height:12.75pt" o:ole="">
            <v:imagedata r:id="rId219" o:title=""/>
          </v:shape>
          <o:OLEObject Type="Embed" ProgID="Equation.3" ShapeID="_x0000_i1133" DrawAspect="Content" ObjectID="_1725176995" r:id="rId220"/>
        </w:object>
      </w:r>
      <w:r>
        <w:rPr>
          <w:sz w:val="28"/>
          <w:szCs w:val="28"/>
        </w:rPr>
        <w:t xml:space="preserve">, </w:t>
      </w:r>
      <w:r>
        <w:rPr>
          <w:position w:val="-28"/>
          <w:sz w:val="28"/>
          <w:szCs w:val="28"/>
        </w:rPr>
        <w:object w:dxaOrig="615" w:dyaOrig="720">
          <v:shape id="_x0000_i1134" type="#_x0000_t75" style="width:31.5pt;height:36pt" o:ole="">
            <v:imagedata r:id="rId221" o:title=""/>
          </v:shape>
          <o:OLEObject Type="Embed" ProgID="Equation.3" ShapeID="_x0000_i1134" DrawAspect="Content" ObjectID="_1725176996" r:id="rId222"/>
        </w:object>
      </w:r>
      <w:r>
        <w:rPr>
          <w:sz w:val="28"/>
          <w:szCs w:val="28"/>
        </w:rPr>
        <w:t xml:space="preserve">, </w:t>
      </w:r>
      <w:r>
        <w:rPr>
          <w:position w:val="-12"/>
          <w:sz w:val="28"/>
          <w:szCs w:val="28"/>
        </w:rPr>
        <w:object w:dxaOrig="975" w:dyaOrig="360">
          <v:shape id="_x0000_i1135" type="#_x0000_t75" style="width:48.75pt;height:18pt" o:ole="">
            <v:imagedata r:id="rId223" o:title=""/>
          </v:shape>
          <o:OLEObject Type="Embed" ProgID="Equation.3" ShapeID="_x0000_i1135" DrawAspect="Content" ObjectID="_1725176997" r:id="rId224"/>
        </w:object>
      </w:r>
      <w:r>
        <w:rPr>
          <w:sz w:val="28"/>
          <w:szCs w:val="28"/>
        </w:rPr>
        <w:t xml:space="preserve">, </w:t>
      </w:r>
      <w:r>
        <w:rPr>
          <w:position w:val="-12"/>
          <w:sz w:val="28"/>
          <w:szCs w:val="28"/>
        </w:rPr>
        <w:object w:dxaOrig="900" w:dyaOrig="420">
          <v:shape id="_x0000_i1136" type="#_x0000_t75" style="width:45pt;height:20.25pt" o:ole="">
            <v:imagedata r:id="rId225" o:title=""/>
          </v:shape>
          <o:OLEObject Type="Embed" ProgID="Equation.3" ShapeID="_x0000_i1136" DrawAspect="Content" ObjectID="_1725176998" r:id="rId226"/>
        </w:object>
      </w:r>
      <w:r>
        <w:rPr>
          <w:sz w:val="28"/>
          <w:szCs w:val="28"/>
        </w:rPr>
        <w:t>.</w:t>
      </w:r>
    </w:p>
    <w:p w:rsidR="006F0E24" w:rsidRDefault="006F0E24" w:rsidP="006F0E24">
      <w:pPr>
        <w:numPr>
          <w:ilvl w:val="0"/>
          <w:numId w:val="12"/>
        </w:numPr>
        <w:tabs>
          <w:tab w:val="right" w:pos="9356"/>
        </w:tabs>
        <w:ind w:right="-51"/>
        <w:jc w:val="left"/>
        <w:rPr>
          <w:sz w:val="28"/>
          <w:szCs w:val="28"/>
        </w:rPr>
      </w:pPr>
      <w:r>
        <w:rPr>
          <w:sz w:val="28"/>
          <w:szCs w:val="28"/>
        </w:rPr>
        <w:t xml:space="preserve">Ортонормированные системы в пространстве кусочно-непрерывных функций. </w:t>
      </w:r>
    </w:p>
    <w:p w:rsidR="006F0E24" w:rsidRDefault="006F0E24" w:rsidP="006F0E24">
      <w:pPr>
        <w:numPr>
          <w:ilvl w:val="0"/>
          <w:numId w:val="12"/>
        </w:numPr>
        <w:tabs>
          <w:tab w:val="right" w:pos="9356"/>
        </w:tabs>
        <w:ind w:right="-51"/>
        <w:jc w:val="left"/>
        <w:rPr>
          <w:sz w:val="28"/>
          <w:szCs w:val="28"/>
        </w:rPr>
      </w:pPr>
      <w:r>
        <w:rPr>
          <w:sz w:val="28"/>
          <w:szCs w:val="28"/>
        </w:rPr>
        <w:t xml:space="preserve">Ряды Фурье. </w:t>
      </w:r>
    </w:p>
    <w:p w:rsidR="006F0E24" w:rsidRDefault="006F0E24" w:rsidP="006F0E24">
      <w:pPr>
        <w:numPr>
          <w:ilvl w:val="0"/>
          <w:numId w:val="12"/>
        </w:numPr>
        <w:tabs>
          <w:tab w:val="right" w:pos="9356"/>
        </w:tabs>
        <w:ind w:right="-51"/>
        <w:jc w:val="left"/>
        <w:rPr>
          <w:sz w:val="28"/>
          <w:szCs w:val="28"/>
        </w:rPr>
      </w:pPr>
      <w:r>
        <w:rPr>
          <w:sz w:val="28"/>
          <w:szCs w:val="28"/>
        </w:rPr>
        <w:t xml:space="preserve">Неравенство Бесселя и равенство Парсеваля. </w:t>
      </w:r>
    </w:p>
    <w:p w:rsidR="006F0E24" w:rsidRDefault="006F0E24" w:rsidP="006F0E24">
      <w:pPr>
        <w:numPr>
          <w:ilvl w:val="0"/>
          <w:numId w:val="12"/>
        </w:numPr>
        <w:tabs>
          <w:tab w:val="right" w:pos="9356"/>
        </w:tabs>
        <w:ind w:right="-51"/>
        <w:jc w:val="left"/>
        <w:rPr>
          <w:sz w:val="28"/>
          <w:szCs w:val="28"/>
        </w:rPr>
      </w:pPr>
      <w:r>
        <w:rPr>
          <w:sz w:val="28"/>
          <w:szCs w:val="28"/>
        </w:rPr>
        <w:t xml:space="preserve">Комплексная форма записи тригонометрического ряда Фурье. </w:t>
      </w:r>
    </w:p>
    <w:p w:rsidR="006F0E24" w:rsidRDefault="006F0E24" w:rsidP="006F0E24">
      <w:pPr>
        <w:numPr>
          <w:ilvl w:val="0"/>
          <w:numId w:val="12"/>
        </w:numPr>
        <w:tabs>
          <w:tab w:val="right" w:pos="9356"/>
        </w:tabs>
        <w:ind w:right="-51"/>
        <w:jc w:val="left"/>
        <w:rPr>
          <w:sz w:val="28"/>
          <w:szCs w:val="28"/>
        </w:rPr>
      </w:pPr>
      <w:r>
        <w:rPr>
          <w:sz w:val="28"/>
          <w:szCs w:val="28"/>
        </w:rPr>
        <w:t>Признак Дирихле.</w:t>
      </w:r>
    </w:p>
    <w:p w:rsidR="006F0E24" w:rsidRDefault="006F0E24" w:rsidP="006F0E24">
      <w:pPr>
        <w:numPr>
          <w:ilvl w:val="0"/>
          <w:numId w:val="12"/>
        </w:numPr>
        <w:tabs>
          <w:tab w:val="right" w:pos="9356"/>
        </w:tabs>
        <w:ind w:right="-51"/>
        <w:jc w:val="left"/>
        <w:rPr>
          <w:sz w:val="28"/>
          <w:szCs w:val="28"/>
        </w:rPr>
      </w:pPr>
      <w:r>
        <w:rPr>
          <w:sz w:val="28"/>
          <w:szCs w:val="28"/>
        </w:rPr>
        <w:t>Ряды Фурье для четных и нечетных функций. Сдвиг и сжатие отрезка разложения.</w:t>
      </w:r>
    </w:p>
    <w:p w:rsidR="006F0E24" w:rsidRDefault="006F0E24" w:rsidP="006F0E24">
      <w:pPr>
        <w:numPr>
          <w:ilvl w:val="0"/>
          <w:numId w:val="12"/>
        </w:numPr>
        <w:tabs>
          <w:tab w:val="right" w:pos="9356"/>
        </w:tabs>
        <w:ind w:right="-51"/>
        <w:jc w:val="left"/>
        <w:rPr>
          <w:sz w:val="28"/>
          <w:szCs w:val="28"/>
        </w:rPr>
      </w:pPr>
      <w:r>
        <w:rPr>
          <w:sz w:val="28"/>
          <w:szCs w:val="28"/>
        </w:rPr>
        <w:t xml:space="preserve">Интеграл Фурье как предельный случай ряда Фурье. </w:t>
      </w:r>
    </w:p>
    <w:p w:rsidR="006F0E24" w:rsidRDefault="006F0E24" w:rsidP="006F0E24">
      <w:pPr>
        <w:numPr>
          <w:ilvl w:val="0"/>
          <w:numId w:val="12"/>
        </w:numPr>
        <w:tabs>
          <w:tab w:val="right" w:pos="9356"/>
        </w:tabs>
        <w:ind w:right="-51"/>
        <w:jc w:val="left"/>
        <w:rPr>
          <w:sz w:val="28"/>
          <w:szCs w:val="28"/>
        </w:rPr>
      </w:pPr>
      <w:r>
        <w:rPr>
          <w:sz w:val="28"/>
          <w:szCs w:val="28"/>
        </w:rPr>
        <w:t xml:space="preserve">Представление кусочно-гладкой функции интегралом Фурье. </w:t>
      </w:r>
    </w:p>
    <w:p w:rsidR="006F0E24" w:rsidRDefault="006F0E24" w:rsidP="006F0E24">
      <w:pPr>
        <w:numPr>
          <w:ilvl w:val="0"/>
          <w:numId w:val="12"/>
        </w:numPr>
        <w:tabs>
          <w:tab w:val="right" w:pos="9356"/>
        </w:tabs>
        <w:ind w:right="-51"/>
        <w:jc w:val="left"/>
        <w:rPr>
          <w:sz w:val="28"/>
          <w:szCs w:val="28"/>
        </w:rPr>
      </w:pPr>
      <w:r>
        <w:rPr>
          <w:sz w:val="28"/>
          <w:szCs w:val="28"/>
        </w:rPr>
        <w:t xml:space="preserve">Интеграл Фурье четных и нечетных функций. </w:t>
      </w:r>
    </w:p>
    <w:p w:rsidR="006F0E24" w:rsidRDefault="006F0E24" w:rsidP="006F0E24">
      <w:pPr>
        <w:numPr>
          <w:ilvl w:val="0"/>
          <w:numId w:val="12"/>
        </w:numPr>
        <w:tabs>
          <w:tab w:val="right" w:pos="9356"/>
        </w:tabs>
        <w:ind w:right="-51"/>
        <w:jc w:val="left"/>
        <w:rPr>
          <w:sz w:val="28"/>
          <w:szCs w:val="28"/>
        </w:rPr>
      </w:pPr>
      <w:r>
        <w:rPr>
          <w:sz w:val="28"/>
          <w:szCs w:val="28"/>
        </w:rPr>
        <w:t xml:space="preserve">Комплексная форма интеграла Фурье. </w:t>
      </w:r>
    </w:p>
    <w:p w:rsidR="006F0E24" w:rsidRDefault="006F0E24" w:rsidP="006F0E24">
      <w:pPr>
        <w:numPr>
          <w:ilvl w:val="0"/>
          <w:numId w:val="12"/>
        </w:numPr>
        <w:tabs>
          <w:tab w:val="right" w:pos="9356"/>
        </w:tabs>
        <w:ind w:right="-51"/>
        <w:jc w:val="left"/>
        <w:rPr>
          <w:sz w:val="28"/>
          <w:szCs w:val="28"/>
        </w:rPr>
      </w:pPr>
      <w:r>
        <w:rPr>
          <w:sz w:val="28"/>
          <w:szCs w:val="28"/>
        </w:rPr>
        <w:t>Преобразование Фурье и обратное преобразование Фурье.</w:t>
      </w:r>
    </w:p>
    <w:p w:rsidR="006F0E24" w:rsidRDefault="006F0E24" w:rsidP="006F0E24">
      <w:pPr>
        <w:numPr>
          <w:ilvl w:val="0"/>
          <w:numId w:val="12"/>
        </w:numPr>
        <w:spacing w:after="120" w:line="240" w:lineRule="auto"/>
        <w:ind w:right="-51"/>
        <w:jc w:val="left"/>
        <w:rPr>
          <w:color w:val="000000"/>
          <w:sz w:val="28"/>
          <w:szCs w:val="28"/>
        </w:rPr>
      </w:pPr>
      <w:r>
        <w:rPr>
          <w:color w:val="000000"/>
          <w:sz w:val="28"/>
          <w:szCs w:val="28"/>
        </w:rPr>
        <w:t xml:space="preserve">Эйлеров интеграл первого рода </w:t>
      </w:r>
      <w:r>
        <w:rPr>
          <w:color w:val="000000"/>
          <w:position w:val="-12"/>
          <w:sz w:val="28"/>
          <w:szCs w:val="28"/>
        </w:rPr>
        <w:object w:dxaOrig="885" w:dyaOrig="360">
          <v:shape id="_x0000_i1137" type="#_x0000_t75" style="width:44.25pt;height:18pt" o:ole="">
            <v:imagedata r:id="rId227" o:title=""/>
          </v:shape>
          <o:OLEObject Type="Embed" ProgID="Equation.3" ShapeID="_x0000_i1137" DrawAspect="Content" ObjectID="_1725176999" r:id="rId228"/>
        </w:object>
      </w:r>
      <w:r>
        <w:rPr>
          <w:color w:val="000000"/>
          <w:sz w:val="28"/>
          <w:szCs w:val="28"/>
        </w:rPr>
        <w:t>, область сходимости, свойства.</w:t>
      </w:r>
    </w:p>
    <w:p w:rsidR="006F0E24" w:rsidRDefault="006F0E24" w:rsidP="006F0E24">
      <w:pPr>
        <w:numPr>
          <w:ilvl w:val="0"/>
          <w:numId w:val="12"/>
        </w:numPr>
        <w:spacing w:after="120" w:line="240" w:lineRule="auto"/>
        <w:ind w:right="-51"/>
        <w:jc w:val="left"/>
        <w:rPr>
          <w:color w:val="000000"/>
          <w:sz w:val="28"/>
          <w:szCs w:val="28"/>
        </w:rPr>
      </w:pPr>
      <w:r>
        <w:rPr>
          <w:color w:val="000000"/>
          <w:sz w:val="28"/>
          <w:szCs w:val="28"/>
        </w:rPr>
        <w:t xml:space="preserve">Эйлеров интеграл второго рода </w:t>
      </w:r>
      <w:r>
        <w:rPr>
          <w:color w:val="000000"/>
          <w:position w:val="-12"/>
          <w:sz w:val="28"/>
          <w:szCs w:val="28"/>
        </w:rPr>
        <w:object w:dxaOrig="615" w:dyaOrig="360">
          <v:shape id="_x0000_i1138" type="#_x0000_t75" style="width:31.5pt;height:18pt" o:ole="">
            <v:imagedata r:id="rId229" o:title=""/>
          </v:shape>
          <o:OLEObject Type="Embed" ProgID="Equation.3" ShapeID="_x0000_i1138" DrawAspect="Content" ObjectID="_1725177000" r:id="rId230"/>
        </w:object>
      </w:r>
      <w:r>
        <w:rPr>
          <w:color w:val="000000"/>
          <w:sz w:val="28"/>
          <w:szCs w:val="28"/>
        </w:rPr>
        <w:t>, область сходимости, свойства.</w:t>
      </w:r>
    </w:p>
    <w:p w:rsidR="006F0E24" w:rsidRDefault="006F0E24" w:rsidP="006F0E24">
      <w:pPr>
        <w:numPr>
          <w:ilvl w:val="0"/>
          <w:numId w:val="12"/>
        </w:numPr>
        <w:ind w:right="-51"/>
        <w:jc w:val="left"/>
        <w:rPr>
          <w:color w:val="000000"/>
          <w:sz w:val="28"/>
          <w:szCs w:val="28"/>
        </w:rPr>
      </w:pPr>
      <w:r>
        <w:rPr>
          <w:color w:val="000000"/>
          <w:sz w:val="28"/>
          <w:szCs w:val="28"/>
        </w:rPr>
        <w:t xml:space="preserve">Формула связи </w:t>
      </w:r>
      <w:proofErr w:type="spellStart"/>
      <w:r>
        <w:rPr>
          <w:color w:val="000000"/>
          <w:sz w:val="28"/>
          <w:szCs w:val="28"/>
        </w:rPr>
        <w:t>эйлеровых</w:t>
      </w:r>
      <w:proofErr w:type="spellEnd"/>
      <w:r>
        <w:rPr>
          <w:color w:val="000000"/>
          <w:sz w:val="28"/>
          <w:szCs w:val="28"/>
        </w:rPr>
        <w:t xml:space="preserve"> интегралов первого и второго рода.</w:t>
      </w:r>
    </w:p>
    <w:p w:rsidR="006F0E24" w:rsidRPr="006F0E24" w:rsidRDefault="006F0E24" w:rsidP="006F0E24">
      <w:pPr>
        <w:numPr>
          <w:ilvl w:val="0"/>
          <w:numId w:val="12"/>
        </w:numPr>
        <w:ind w:right="-51"/>
        <w:jc w:val="left"/>
        <w:rPr>
          <w:color w:val="000000"/>
          <w:sz w:val="28"/>
          <w:szCs w:val="28"/>
        </w:rPr>
      </w:pPr>
      <w:r>
        <w:rPr>
          <w:color w:val="000000"/>
          <w:sz w:val="28"/>
          <w:szCs w:val="28"/>
        </w:rPr>
        <w:t>Формула понижения. Формула дополнения.</w:t>
      </w:r>
    </w:p>
    <w:p w:rsidR="00C14307" w:rsidRDefault="00C14307" w:rsidP="00E27CEE">
      <w:pPr>
        <w:suppressAutoHyphens/>
        <w:spacing w:after="120" w:line="240" w:lineRule="auto"/>
        <w:ind w:firstLine="0"/>
        <w:jc w:val="center"/>
        <w:rPr>
          <w:b/>
          <w:sz w:val="28"/>
          <w:szCs w:val="28"/>
        </w:rPr>
      </w:pPr>
    </w:p>
    <w:p w:rsidR="00226C17" w:rsidRDefault="00226C17" w:rsidP="00E27CEE">
      <w:pPr>
        <w:suppressAutoHyphens/>
        <w:spacing w:after="120" w:line="240" w:lineRule="auto"/>
        <w:ind w:firstLine="0"/>
        <w:jc w:val="center"/>
        <w:rPr>
          <w:b/>
          <w:sz w:val="28"/>
          <w:szCs w:val="28"/>
        </w:rPr>
      </w:pPr>
      <w:r>
        <w:rPr>
          <w:b/>
          <w:sz w:val="28"/>
          <w:szCs w:val="28"/>
        </w:rPr>
        <w:t>П</w:t>
      </w:r>
      <w:r w:rsidR="00951E70">
        <w:rPr>
          <w:b/>
          <w:sz w:val="28"/>
          <w:szCs w:val="28"/>
        </w:rPr>
        <w:t xml:space="preserve">ример экзаменационного билета </w:t>
      </w:r>
    </w:p>
    <w:p w:rsidR="005970AD" w:rsidRPr="001E72B0" w:rsidRDefault="005970AD" w:rsidP="005970AD">
      <w:pPr>
        <w:ind w:firstLine="0"/>
        <w:jc w:val="center"/>
        <w:rPr>
          <w:b/>
          <w:sz w:val="22"/>
          <w:szCs w:val="22"/>
        </w:rPr>
      </w:pPr>
      <w:bookmarkStart w:id="29" w:name="_Toc5029569"/>
      <w:bookmarkStart w:id="30" w:name="_Toc5052154"/>
      <w:bookmarkStart w:id="31" w:name="_Toc5795818"/>
      <w:r w:rsidRPr="001E72B0">
        <w:rPr>
          <w:b/>
          <w:sz w:val="22"/>
          <w:szCs w:val="22"/>
        </w:rPr>
        <w:t>Федеральное государственное образовательное бюджетное учреждение высшего образования</w:t>
      </w:r>
    </w:p>
    <w:p w:rsidR="005970AD" w:rsidRPr="001E72B0" w:rsidRDefault="005970AD" w:rsidP="005970AD">
      <w:pPr>
        <w:pStyle w:val="a8"/>
        <w:spacing w:line="360" w:lineRule="auto"/>
        <w:jc w:val="center"/>
        <w:rPr>
          <w:b/>
          <w:caps/>
          <w:sz w:val="22"/>
          <w:szCs w:val="22"/>
        </w:rPr>
      </w:pPr>
      <w:r w:rsidRPr="001E72B0">
        <w:rPr>
          <w:b/>
          <w:caps/>
          <w:sz w:val="22"/>
          <w:szCs w:val="22"/>
        </w:rPr>
        <w:t xml:space="preserve"> «</w:t>
      </w:r>
      <w:r w:rsidRPr="001E72B0">
        <w:rPr>
          <w:b/>
          <w:bCs/>
          <w:caps/>
          <w:sz w:val="22"/>
          <w:szCs w:val="22"/>
        </w:rPr>
        <w:t>ФинансовЫЙ УНИВЕРСИТЕТ при Правительстве Российской Федерации</w:t>
      </w:r>
      <w:r w:rsidRPr="001E72B0">
        <w:rPr>
          <w:b/>
          <w:caps/>
          <w:sz w:val="22"/>
          <w:szCs w:val="22"/>
        </w:rPr>
        <w:t>»</w:t>
      </w:r>
    </w:p>
    <w:p w:rsidR="005970AD" w:rsidRPr="001E72B0" w:rsidRDefault="005970AD" w:rsidP="005970AD">
      <w:pPr>
        <w:pStyle w:val="a8"/>
        <w:spacing w:line="360" w:lineRule="auto"/>
        <w:jc w:val="center"/>
        <w:rPr>
          <w:b/>
          <w:sz w:val="22"/>
          <w:szCs w:val="22"/>
        </w:rPr>
      </w:pPr>
      <w:r w:rsidRPr="001E72B0">
        <w:rPr>
          <w:b/>
          <w:sz w:val="22"/>
          <w:szCs w:val="22"/>
        </w:rPr>
        <w:t>(Финансовый университет)</w:t>
      </w:r>
    </w:p>
    <w:p w:rsidR="005970AD" w:rsidRPr="009C7F7F" w:rsidRDefault="005970AD" w:rsidP="005970AD">
      <w:pPr>
        <w:suppressAutoHyphens/>
        <w:spacing w:line="276" w:lineRule="auto"/>
        <w:ind w:firstLine="0"/>
        <w:rPr>
          <w:i/>
          <w:iCs/>
          <w:sz w:val="26"/>
          <w:szCs w:val="26"/>
        </w:rPr>
      </w:pPr>
      <w:r w:rsidRPr="009C7F7F">
        <w:rPr>
          <w:i/>
          <w:iCs/>
          <w:sz w:val="26"/>
          <w:szCs w:val="26"/>
        </w:rPr>
        <w:t>Департамент анализа данных</w:t>
      </w:r>
      <w:r w:rsidR="009C7F7F" w:rsidRPr="009C7F7F">
        <w:rPr>
          <w:i/>
          <w:iCs/>
          <w:sz w:val="26"/>
          <w:szCs w:val="26"/>
        </w:rPr>
        <w:t xml:space="preserve"> и машинного обучения</w:t>
      </w:r>
    </w:p>
    <w:p w:rsidR="005970AD" w:rsidRPr="009C7F7F" w:rsidRDefault="005970AD" w:rsidP="005970AD">
      <w:pPr>
        <w:suppressAutoHyphens/>
        <w:spacing w:line="276" w:lineRule="auto"/>
        <w:ind w:firstLine="0"/>
        <w:rPr>
          <w:i/>
          <w:iCs/>
          <w:sz w:val="26"/>
          <w:szCs w:val="26"/>
        </w:rPr>
      </w:pPr>
      <w:r w:rsidRPr="009C7F7F">
        <w:rPr>
          <w:i/>
          <w:iCs/>
          <w:sz w:val="26"/>
          <w:szCs w:val="26"/>
        </w:rPr>
        <w:t>Дисциплина: Математический анализ</w:t>
      </w:r>
    </w:p>
    <w:p w:rsidR="005970AD" w:rsidRPr="009C7F7F" w:rsidRDefault="005970AD" w:rsidP="005970AD">
      <w:pPr>
        <w:suppressAutoHyphens/>
        <w:spacing w:line="276" w:lineRule="auto"/>
        <w:ind w:firstLine="0"/>
        <w:rPr>
          <w:i/>
          <w:iCs/>
          <w:sz w:val="26"/>
          <w:szCs w:val="26"/>
        </w:rPr>
      </w:pPr>
      <w:r w:rsidRPr="009C7F7F">
        <w:rPr>
          <w:i/>
          <w:iCs/>
          <w:sz w:val="26"/>
          <w:szCs w:val="26"/>
        </w:rPr>
        <w:t>Факультет информационных технологий</w:t>
      </w:r>
      <w:r w:rsidR="009C7F7F" w:rsidRPr="009C7F7F">
        <w:rPr>
          <w:i/>
          <w:iCs/>
          <w:sz w:val="26"/>
          <w:szCs w:val="26"/>
        </w:rPr>
        <w:t xml:space="preserve"> и анализа больших данных</w:t>
      </w:r>
    </w:p>
    <w:p w:rsidR="005970AD" w:rsidRPr="009C7F7F" w:rsidRDefault="005970AD" w:rsidP="005970AD">
      <w:pPr>
        <w:suppressAutoHyphens/>
        <w:spacing w:line="276" w:lineRule="auto"/>
        <w:ind w:firstLine="0"/>
        <w:rPr>
          <w:i/>
          <w:iCs/>
          <w:sz w:val="26"/>
          <w:szCs w:val="26"/>
        </w:rPr>
      </w:pPr>
      <w:r w:rsidRPr="009C7F7F">
        <w:rPr>
          <w:i/>
          <w:iCs/>
          <w:sz w:val="26"/>
          <w:szCs w:val="26"/>
        </w:rPr>
        <w:t>Направление подготовки «Прикладная математика и информатика»</w:t>
      </w:r>
    </w:p>
    <w:p w:rsidR="00951E70" w:rsidRPr="00D0416C" w:rsidRDefault="00951E70" w:rsidP="00951E70">
      <w:pPr>
        <w:suppressAutoHyphens/>
        <w:spacing w:line="276" w:lineRule="auto"/>
        <w:ind w:firstLine="0"/>
        <w:rPr>
          <w:i/>
          <w:iCs/>
          <w:sz w:val="26"/>
          <w:szCs w:val="26"/>
        </w:rPr>
      </w:pPr>
      <w:r w:rsidRPr="00D0416C">
        <w:rPr>
          <w:i/>
          <w:iCs/>
          <w:sz w:val="26"/>
          <w:szCs w:val="26"/>
        </w:rPr>
        <w:t>Профиль «</w:t>
      </w:r>
      <w:r>
        <w:rPr>
          <w:i/>
          <w:iCs/>
          <w:sz w:val="26"/>
          <w:szCs w:val="26"/>
        </w:rPr>
        <w:t>Прикладное машинное обучение</w:t>
      </w:r>
      <w:r w:rsidRPr="00D0416C">
        <w:rPr>
          <w:i/>
          <w:iCs/>
          <w:sz w:val="26"/>
          <w:szCs w:val="26"/>
        </w:rPr>
        <w:t>»</w:t>
      </w:r>
    </w:p>
    <w:p w:rsidR="005970AD" w:rsidRPr="00BF3025" w:rsidRDefault="005970AD" w:rsidP="005970AD">
      <w:pPr>
        <w:suppressAutoHyphens/>
        <w:spacing w:line="276" w:lineRule="auto"/>
        <w:ind w:firstLine="0"/>
        <w:rPr>
          <w:sz w:val="26"/>
          <w:szCs w:val="26"/>
        </w:rPr>
      </w:pPr>
      <w:r w:rsidRPr="009C7F7F">
        <w:rPr>
          <w:i/>
          <w:iCs/>
          <w:sz w:val="26"/>
          <w:szCs w:val="26"/>
        </w:rPr>
        <w:t xml:space="preserve">20__/20__ учебный год, </w:t>
      </w:r>
      <w:r w:rsidR="00B6192C">
        <w:rPr>
          <w:i/>
          <w:iCs/>
          <w:sz w:val="26"/>
          <w:szCs w:val="26"/>
        </w:rPr>
        <w:t xml:space="preserve">_ </w:t>
      </w:r>
      <w:r w:rsidRPr="009C7F7F">
        <w:rPr>
          <w:i/>
          <w:iCs/>
          <w:sz w:val="26"/>
          <w:szCs w:val="26"/>
        </w:rPr>
        <w:t>семестр</w:t>
      </w:r>
    </w:p>
    <w:p w:rsidR="005970AD" w:rsidRDefault="005970AD" w:rsidP="005970AD">
      <w:pPr>
        <w:suppressAutoHyphens/>
        <w:spacing w:line="276" w:lineRule="auto"/>
        <w:ind w:firstLine="0"/>
        <w:rPr>
          <w:sz w:val="24"/>
          <w:szCs w:val="24"/>
        </w:rPr>
      </w:pPr>
    </w:p>
    <w:p w:rsidR="00F72228" w:rsidRPr="00B6192C" w:rsidRDefault="00F72228" w:rsidP="005970AD">
      <w:pPr>
        <w:suppressAutoHyphens/>
        <w:spacing w:line="276" w:lineRule="auto"/>
        <w:ind w:firstLine="0"/>
        <w:jc w:val="center"/>
        <w:rPr>
          <w:b/>
          <w:bCs/>
          <w:sz w:val="24"/>
          <w:szCs w:val="24"/>
        </w:rPr>
      </w:pPr>
    </w:p>
    <w:p w:rsidR="005970AD" w:rsidRPr="00B6192C" w:rsidRDefault="005970AD" w:rsidP="005970AD">
      <w:pPr>
        <w:suppressAutoHyphens/>
        <w:spacing w:line="276" w:lineRule="auto"/>
        <w:ind w:firstLine="0"/>
        <w:jc w:val="center"/>
        <w:rPr>
          <w:b/>
          <w:bCs/>
          <w:sz w:val="24"/>
          <w:szCs w:val="24"/>
        </w:rPr>
      </w:pPr>
      <w:r w:rsidRPr="00B6192C">
        <w:rPr>
          <w:b/>
          <w:bCs/>
          <w:sz w:val="24"/>
          <w:szCs w:val="24"/>
        </w:rPr>
        <w:t>ЭКЗАМЕНАЦИОННЫЙ БИЛЕТ №___</w:t>
      </w:r>
    </w:p>
    <w:p w:rsidR="005970AD" w:rsidRPr="001E72B0" w:rsidRDefault="005970AD" w:rsidP="005970AD">
      <w:pPr>
        <w:suppressAutoHyphens/>
        <w:spacing w:line="276" w:lineRule="auto"/>
        <w:ind w:firstLine="0"/>
        <w:jc w:val="center"/>
        <w:rPr>
          <w:sz w:val="28"/>
          <w:szCs w:val="28"/>
        </w:rPr>
      </w:pPr>
    </w:p>
    <w:p w:rsidR="005970AD" w:rsidRDefault="00951E70" w:rsidP="005970AD">
      <w:pPr>
        <w:shd w:val="clear" w:color="auto" w:fill="FFFFFF"/>
        <w:spacing w:after="120" w:line="240" w:lineRule="auto"/>
        <w:ind w:firstLine="0"/>
        <w:rPr>
          <w:color w:val="000000"/>
          <w:sz w:val="28"/>
          <w:szCs w:val="28"/>
        </w:rPr>
      </w:pPr>
      <w:r>
        <w:rPr>
          <w:sz w:val="28"/>
          <w:szCs w:val="28"/>
        </w:rPr>
        <w:t>1</w:t>
      </w:r>
      <w:r w:rsidR="005970AD">
        <w:rPr>
          <w:sz w:val="28"/>
          <w:szCs w:val="28"/>
        </w:rPr>
        <w:t>.</w:t>
      </w:r>
      <w:r>
        <w:rPr>
          <w:sz w:val="28"/>
          <w:szCs w:val="28"/>
        </w:rPr>
        <w:t xml:space="preserve"> (10 баллов)</w:t>
      </w:r>
      <w:r w:rsidR="005970AD">
        <w:rPr>
          <w:sz w:val="28"/>
          <w:szCs w:val="28"/>
        </w:rPr>
        <w:t xml:space="preserve"> </w:t>
      </w:r>
      <w:r w:rsidR="005970AD">
        <w:rPr>
          <w:color w:val="000000"/>
          <w:sz w:val="28"/>
          <w:szCs w:val="28"/>
        </w:rPr>
        <w:t xml:space="preserve">Сформулируйте теорему о </w:t>
      </w:r>
      <w:proofErr w:type="spellStart"/>
      <w:r w:rsidR="005970AD">
        <w:rPr>
          <w:color w:val="000000"/>
          <w:sz w:val="28"/>
          <w:szCs w:val="28"/>
        </w:rPr>
        <w:t>почленном</w:t>
      </w:r>
      <w:proofErr w:type="spellEnd"/>
      <w:r w:rsidR="005970AD">
        <w:rPr>
          <w:color w:val="000000"/>
          <w:sz w:val="28"/>
          <w:szCs w:val="28"/>
        </w:rPr>
        <w:t xml:space="preserve"> дифференцировании степенного ряда. Используя эту теорему, найдите сумму ряда </w:t>
      </w:r>
      <w:r w:rsidR="005970AD">
        <w:rPr>
          <w:color w:val="000000"/>
          <w:position w:val="-32"/>
          <w:sz w:val="28"/>
          <w:szCs w:val="28"/>
        </w:rPr>
        <w:object w:dxaOrig="795" w:dyaOrig="780">
          <v:shape id="_x0000_i1139" type="#_x0000_t75" style="width:40.5pt;height:39pt" o:ole="">
            <v:imagedata r:id="rId231" o:title=""/>
          </v:shape>
          <o:OLEObject Type="Embed" ProgID="Equation.3" ShapeID="_x0000_i1139" DrawAspect="Content" ObjectID="_1725177001" r:id="rId232"/>
        </w:object>
      </w:r>
      <w:r w:rsidR="005970AD">
        <w:rPr>
          <w:color w:val="000000"/>
          <w:sz w:val="28"/>
          <w:szCs w:val="28"/>
        </w:rPr>
        <w:t xml:space="preserve"> при условии </w:t>
      </w:r>
      <w:r w:rsidR="005970AD">
        <w:rPr>
          <w:color w:val="000000"/>
          <w:position w:val="-14"/>
          <w:sz w:val="28"/>
          <w:szCs w:val="28"/>
        </w:rPr>
        <w:object w:dxaOrig="645" w:dyaOrig="420">
          <v:shape id="_x0000_i1140" type="#_x0000_t75" style="width:31.5pt;height:20.25pt" o:ole="">
            <v:imagedata r:id="rId233" o:title=""/>
          </v:shape>
          <o:OLEObject Type="Embed" ProgID="Equation.3" ShapeID="_x0000_i1140" DrawAspect="Content" ObjectID="_1725177002" r:id="rId234"/>
        </w:object>
      </w:r>
      <w:r w:rsidR="005970AD">
        <w:rPr>
          <w:color w:val="000000"/>
          <w:sz w:val="28"/>
          <w:szCs w:val="28"/>
        </w:rPr>
        <w:t>.</w:t>
      </w:r>
    </w:p>
    <w:p w:rsidR="00951E70" w:rsidRDefault="00951E70" w:rsidP="00951E70">
      <w:pPr>
        <w:ind w:firstLine="0"/>
        <w:rPr>
          <w:sz w:val="28"/>
          <w:szCs w:val="28"/>
        </w:rPr>
      </w:pPr>
      <w:r>
        <w:rPr>
          <w:sz w:val="28"/>
          <w:szCs w:val="28"/>
        </w:rPr>
        <w:t xml:space="preserve">2. (10 баллов) </w:t>
      </w:r>
      <w:r w:rsidRPr="00932FB2">
        <w:rPr>
          <w:sz w:val="28"/>
          <w:szCs w:val="28"/>
        </w:rPr>
        <w:t xml:space="preserve">Найти несобственный интеграл </w:t>
      </w:r>
      <m:oMath>
        <m:nary>
          <m:naryPr>
            <m:limLoc m:val="undOvr"/>
            <m:ctrlPr>
              <w:rPr>
                <w:rFonts w:ascii="Cambria Math" w:hAnsi="Cambria Math"/>
                <w:i/>
                <w:sz w:val="28"/>
                <w:szCs w:val="28"/>
                <w:lang w:eastAsia="en-US"/>
              </w:rPr>
            </m:ctrlPr>
          </m:naryPr>
          <m:sub>
            <m:r>
              <w:rPr>
                <w:rFonts w:ascii="Cambria Math" w:hAnsi="Cambria Math"/>
                <w:sz w:val="28"/>
                <w:szCs w:val="28"/>
              </w:rPr>
              <m:t>0</m:t>
            </m:r>
          </m:sub>
          <m:sup>
            <m:r>
              <w:rPr>
                <w:rFonts w:ascii="Cambria Math" w:hAnsi="Cambria Math"/>
                <w:sz w:val="28"/>
                <w:szCs w:val="28"/>
              </w:rPr>
              <m:t>+∞</m:t>
            </m:r>
          </m:sup>
          <m:e>
            <m:r>
              <w:rPr>
                <w:rFonts w:ascii="Cambria Math" w:hAnsi="Cambria Math"/>
                <w:sz w:val="28"/>
                <w:szCs w:val="28"/>
                <w:lang w:val="en-US"/>
              </w:rPr>
              <m:t>x</m:t>
            </m:r>
            <m:sSup>
              <m:sSupPr>
                <m:ctrlPr>
                  <w:rPr>
                    <w:rFonts w:ascii="Cambria Math" w:hAnsi="Cambria Math"/>
                    <w:i/>
                    <w:sz w:val="28"/>
                    <w:szCs w:val="28"/>
                    <w:lang w:val="en-US" w:eastAsia="en-US"/>
                  </w:rPr>
                </m:ctrlPr>
              </m:sSupPr>
              <m:e>
                <m:r>
                  <w:rPr>
                    <w:rFonts w:ascii="Cambria Math" w:hAnsi="Cambria Math"/>
                    <w:sz w:val="28"/>
                    <w:szCs w:val="28"/>
                    <w:lang w:val="en-US" w:eastAsia="en-US"/>
                  </w:rPr>
                  <m:t>e</m:t>
                </m:r>
              </m:e>
              <m:sup>
                <m:r>
                  <w:rPr>
                    <w:rFonts w:ascii="Cambria Math" w:hAnsi="Cambria Math"/>
                    <w:sz w:val="28"/>
                    <w:szCs w:val="28"/>
                    <w:lang w:eastAsia="en-US"/>
                  </w:rPr>
                  <m:t>-</m:t>
                </m:r>
                <m:r>
                  <w:rPr>
                    <w:rFonts w:ascii="Cambria Math" w:hAnsi="Cambria Math"/>
                    <w:sz w:val="28"/>
                    <w:szCs w:val="28"/>
                  </w:rPr>
                  <m:t>6</m:t>
                </m:r>
                <m:r>
                  <w:rPr>
                    <w:rFonts w:ascii="Cambria Math" w:hAnsi="Cambria Math"/>
                    <w:sz w:val="28"/>
                    <w:szCs w:val="28"/>
                    <w:lang w:val="en-US"/>
                  </w:rPr>
                  <m:t>x</m:t>
                </m:r>
              </m:sup>
            </m:sSup>
            <m:r>
              <w:rPr>
                <w:rFonts w:ascii="Cambria Math" w:hAnsi="Cambria Math"/>
                <w:sz w:val="28"/>
                <w:szCs w:val="28"/>
                <w:lang w:val="en-US"/>
              </w:rPr>
              <m:t>dx</m:t>
            </m:r>
          </m:e>
        </m:nary>
      </m:oMath>
      <w:r w:rsidRPr="00932FB2">
        <w:rPr>
          <w:sz w:val="28"/>
          <w:szCs w:val="28"/>
        </w:rPr>
        <w:t>.</w:t>
      </w:r>
    </w:p>
    <w:p w:rsidR="00951E70" w:rsidRDefault="00951E70" w:rsidP="00951E70">
      <w:pPr>
        <w:pStyle w:val="Centered"/>
        <w:tabs>
          <w:tab w:val="left" w:pos="0"/>
        </w:tabs>
        <w:spacing w:after="120"/>
        <w:jc w:val="both"/>
        <w:rPr>
          <w:color w:val="000000"/>
          <w:sz w:val="28"/>
          <w:szCs w:val="28"/>
        </w:rPr>
      </w:pPr>
      <w:r>
        <w:rPr>
          <w:sz w:val="28"/>
          <w:szCs w:val="28"/>
        </w:rPr>
        <w:t xml:space="preserve">3. (10 баллов) Вычислить криволинейный интеграл </w:t>
      </w:r>
      <w:r>
        <w:rPr>
          <w:position w:val="-34"/>
          <w:sz w:val="28"/>
          <w:szCs w:val="28"/>
        </w:rPr>
        <w:object w:dxaOrig="1380" w:dyaOrig="660">
          <v:shape id="_x0000_i1141" type="#_x0000_t75" style="width:69.75pt;height:33pt" o:ole="">
            <v:imagedata r:id="rId195" o:title=""/>
          </v:shape>
          <o:OLEObject Type="Embed" ProgID="Equation.3" ShapeID="_x0000_i1141" DrawAspect="Content" ObjectID="_1725177003" r:id="rId235"/>
        </w:object>
      </w:r>
      <w:r>
        <w:rPr>
          <w:sz w:val="28"/>
          <w:szCs w:val="28"/>
        </w:rPr>
        <w:t xml:space="preserve">, где </w:t>
      </w:r>
      <w:r>
        <w:rPr>
          <w:position w:val="-4"/>
          <w:sz w:val="28"/>
          <w:szCs w:val="28"/>
        </w:rPr>
        <w:object w:dxaOrig="465" w:dyaOrig="285">
          <v:shape id="_x0000_i1142" type="#_x0000_t75" style="width:23.25pt;height:15pt" o:ole="">
            <v:imagedata r:id="rId236" o:title=""/>
          </v:shape>
          <o:OLEObject Type="Embed" ProgID="Equation.3" ShapeID="_x0000_i1142" DrawAspect="Content" ObjectID="_1725177004" r:id="rId237"/>
        </w:object>
      </w:r>
      <w:r>
        <w:rPr>
          <w:sz w:val="28"/>
          <w:szCs w:val="28"/>
        </w:rPr>
        <w:t xml:space="preserve"> контур треугольника </w:t>
      </w:r>
      <w:r>
        <w:rPr>
          <w:position w:val="-6"/>
          <w:sz w:val="28"/>
          <w:szCs w:val="28"/>
        </w:rPr>
        <w:object w:dxaOrig="645" w:dyaOrig="300">
          <v:shape id="_x0000_i1143" type="#_x0000_t75" style="width:31.5pt;height:15pt" o:ole="">
            <v:imagedata r:id="rId238" o:title=""/>
          </v:shape>
          <o:OLEObject Type="Embed" ProgID="Equation.3" ShapeID="_x0000_i1143" DrawAspect="Content" ObjectID="_1725177005" r:id="rId239"/>
        </w:object>
      </w:r>
      <w:r>
        <w:rPr>
          <w:sz w:val="28"/>
          <w:szCs w:val="28"/>
        </w:rPr>
        <w:t xml:space="preserve"> с вершинами </w:t>
      </w:r>
      <w:r>
        <w:rPr>
          <w:position w:val="-12"/>
          <w:sz w:val="28"/>
          <w:szCs w:val="28"/>
        </w:rPr>
        <w:object w:dxaOrig="765" w:dyaOrig="360">
          <v:shape id="_x0000_i1144" type="#_x0000_t75" style="width:38.25pt;height:18pt" o:ole="">
            <v:imagedata r:id="rId240" o:title=""/>
          </v:shape>
          <o:OLEObject Type="Embed" ProgID="Equation.3" ShapeID="_x0000_i1144" DrawAspect="Content" ObjectID="_1725177006" r:id="rId241"/>
        </w:object>
      </w:r>
      <w:r>
        <w:rPr>
          <w:sz w:val="28"/>
          <w:szCs w:val="28"/>
        </w:rPr>
        <w:t xml:space="preserve">, </w:t>
      </w:r>
      <w:r>
        <w:rPr>
          <w:position w:val="-12"/>
          <w:sz w:val="28"/>
          <w:szCs w:val="28"/>
        </w:rPr>
        <w:object w:dxaOrig="795" w:dyaOrig="360">
          <v:shape id="_x0000_i1145" type="#_x0000_t75" style="width:40.5pt;height:18pt" o:ole="">
            <v:imagedata r:id="rId242" o:title=""/>
          </v:shape>
          <o:OLEObject Type="Embed" ProgID="Equation.3" ShapeID="_x0000_i1145" DrawAspect="Content" ObjectID="_1725177007" r:id="rId243"/>
        </w:object>
      </w:r>
      <w:r>
        <w:rPr>
          <w:sz w:val="28"/>
          <w:szCs w:val="28"/>
        </w:rPr>
        <w:t xml:space="preserve">, </w:t>
      </w:r>
      <w:r>
        <w:rPr>
          <w:position w:val="-12"/>
          <w:sz w:val="28"/>
          <w:szCs w:val="28"/>
        </w:rPr>
        <w:object w:dxaOrig="795" w:dyaOrig="360">
          <v:shape id="_x0000_i1146" type="#_x0000_t75" style="width:40.5pt;height:18pt" o:ole="">
            <v:imagedata r:id="rId244" o:title=""/>
          </v:shape>
          <o:OLEObject Type="Embed" ProgID="Equation.3" ShapeID="_x0000_i1146" DrawAspect="Content" ObjectID="_1725177008" r:id="rId245"/>
        </w:object>
      </w:r>
      <w:r>
        <w:rPr>
          <w:sz w:val="28"/>
          <w:szCs w:val="28"/>
        </w:rPr>
        <w:t>.</w:t>
      </w:r>
    </w:p>
    <w:p w:rsidR="00951E70" w:rsidRPr="00951E70" w:rsidRDefault="00951E70" w:rsidP="005970AD">
      <w:pPr>
        <w:shd w:val="clear" w:color="auto" w:fill="FFFFFF"/>
        <w:spacing w:after="120" w:line="240" w:lineRule="auto"/>
        <w:ind w:firstLine="0"/>
        <w:rPr>
          <w:sz w:val="28"/>
          <w:szCs w:val="28"/>
        </w:rPr>
      </w:pPr>
      <w:r w:rsidRPr="00951E70">
        <w:rPr>
          <w:sz w:val="28"/>
          <w:szCs w:val="28"/>
        </w:rPr>
        <w:t xml:space="preserve">4. (10 баллов) </w:t>
      </w:r>
      <w:r w:rsidRPr="00951E70">
        <w:rPr>
          <w:color w:val="000000"/>
          <w:sz w:val="28"/>
          <w:szCs w:val="28"/>
        </w:rPr>
        <w:t xml:space="preserve">Исследовать на сходимость числовой ряд </w:t>
      </w:r>
      <w:r w:rsidRPr="00951E70">
        <w:rPr>
          <w:color w:val="000000"/>
          <w:position w:val="-32"/>
          <w:sz w:val="28"/>
          <w:szCs w:val="28"/>
        </w:rPr>
        <w:object w:dxaOrig="1460" w:dyaOrig="800">
          <v:shape id="_x0000_i1147" type="#_x0000_t75" style="width:69.75pt;height:37.5pt" o:ole="">
            <v:imagedata r:id="rId246" o:title=""/>
          </v:shape>
          <o:OLEObject Type="Embed" ProgID="Equation.3" ShapeID="_x0000_i1147" DrawAspect="Content" ObjectID="_1725177009" r:id="rId247"/>
        </w:object>
      </w:r>
      <w:r w:rsidRPr="00951E70">
        <w:rPr>
          <w:color w:val="000000"/>
          <w:sz w:val="28"/>
          <w:szCs w:val="28"/>
        </w:rPr>
        <w:t>.</w:t>
      </w:r>
    </w:p>
    <w:p w:rsidR="00951E70" w:rsidRDefault="00951E70" w:rsidP="005970AD">
      <w:pPr>
        <w:shd w:val="clear" w:color="auto" w:fill="FFFFFF"/>
        <w:spacing w:after="120" w:line="240" w:lineRule="auto"/>
        <w:ind w:firstLine="0"/>
        <w:rPr>
          <w:sz w:val="28"/>
          <w:szCs w:val="28"/>
        </w:rPr>
      </w:pPr>
      <w:r>
        <w:rPr>
          <w:sz w:val="28"/>
          <w:szCs w:val="28"/>
        </w:rPr>
        <w:t xml:space="preserve">5. (10 баллов) </w:t>
      </w:r>
      <w:r>
        <w:rPr>
          <w:color w:val="000000"/>
          <w:sz w:val="28"/>
          <w:szCs w:val="28"/>
        </w:rPr>
        <w:t xml:space="preserve">Разложить функцию </w:t>
      </w:r>
      <w:r>
        <w:rPr>
          <w:color w:val="000000"/>
          <w:position w:val="-12"/>
          <w:sz w:val="28"/>
          <w:szCs w:val="28"/>
        </w:rPr>
        <w:object w:dxaOrig="615" w:dyaOrig="360">
          <v:shape id="_x0000_i1148" type="#_x0000_t75" style="width:31.5pt;height:18pt" o:ole="">
            <v:imagedata r:id="rId107" o:title=""/>
          </v:shape>
          <o:OLEObject Type="Embed" ProgID="Equation.3" ShapeID="_x0000_i1148" DrawAspect="Content" ObjectID="_1725177010" r:id="rId248"/>
        </w:object>
      </w:r>
      <w:r>
        <w:rPr>
          <w:color w:val="000000"/>
          <w:sz w:val="28"/>
          <w:szCs w:val="28"/>
        </w:rPr>
        <w:t xml:space="preserve"> в ряд Тейлора (</w:t>
      </w:r>
      <w:proofErr w:type="spellStart"/>
      <w:r>
        <w:rPr>
          <w:color w:val="000000"/>
          <w:sz w:val="28"/>
          <w:szCs w:val="28"/>
        </w:rPr>
        <w:t>Маклорена</w:t>
      </w:r>
      <w:proofErr w:type="spellEnd"/>
      <w:r>
        <w:rPr>
          <w:color w:val="000000"/>
          <w:sz w:val="28"/>
          <w:szCs w:val="28"/>
        </w:rPr>
        <w:t xml:space="preserve">) с центром в точке </w:t>
      </w:r>
      <w:r>
        <w:rPr>
          <w:color w:val="000000"/>
          <w:position w:val="-12"/>
          <w:sz w:val="28"/>
          <w:szCs w:val="28"/>
        </w:rPr>
        <w:object w:dxaOrig="300" w:dyaOrig="375">
          <v:shape id="_x0000_i1149" type="#_x0000_t75" style="width:15pt;height:19.5pt" o:ole="">
            <v:imagedata r:id="rId249" o:title=""/>
          </v:shape>
          <o:OLEObject Type="Embed" ProgID="Equation.DSMT4" ShapeID="_x0000_i1149" DrawAspect="Content" ObjectID="_1725177011" r:id="rId250"/>
        </w:object>
      </w:r>
      <w:r>
        <w:rPr>
          <w:color w:val="000000"/>
          <w:sz w:val="28"/>
          <w:szCs w:val="28"/>
        </w:rPr>
        <w:t xml:space="preserve"> функцию </w:t>
      </w:r>
      <w:r>
        <w:rPr>
          <w:color w:val="000000"/>
          <w:position w:val="-12"/>
          <w:sz w:val="28"/>
          <w:szCs w:val="28"/>
        </w:rPr>
        <w:object w:dxaOrig="2520" w:dyaOrig="420">
          <v:shape id="_x0000_i1150" type="#_x0000_t75" style="width:126.75pt;height:20.25pt" o:ole="">
            <v:imagedata r:id="rId111" o:title=""/>
          </v:shape>
          <o:OLEObject Type="Embed" ProgID="Equation.3" ShapeID="_x0000_i1150" DrawAspect="Content" ObjectID="_1725177012" r:id="rId251"/>
        </w:object>
      </w:r>
      <w:r>
        <w:rPr>
          <w:color w:val="000000"/>
          <w:sz w:val="28"/>
          <w:szCs w:val="28"/>
        </w:rPr>
        <w:t xml:space="preserve">, </w:t>
      </w:r>
      <w:r>
        <w:rPr>
          <w:color w:val="000000"/>
          <w:position w:val="-12"/>
          <w:sz w:val="28"/>
          <w:szCs w:val="28"/>
        </w:rPr>
        <w:object w:dxaOrig="885" w:dyaOrig="375">
          <v:shape id="_x0000_i1151" type="#_x0000_t75" style="width:44.25pt;height:19.5pt" o:ole="">
            <v:imagedata r:id="rId113" o:title=""/>
          </v:shape>
          <o:OLEObject Type="Embed" ProgID="Equation.3" ShapeID="_x0000_i1151" DrawAspect="Content" ObjectID="_1725177013" r:id="rId252"/>
        </w:object>
      </w:r>
      <w:r>
        <w:rPr>
          <w:sz w:val="28"/>
          <w:szCs w:val="28"/>
        </w:rPr>
        <w:t>.</w:t>
      </w:r>
    </w:p>
    <w:p w:rsidR="00F72228" w:rsidRDefault="00951E70" w:rsidP="00F72228">
      <w:pPr>
        <w:pStyle w:val="a8"/>
        <w:spacing w:after="120"/>
        <w:jc w:val="both"/>
        <w:rPr>
          <w:sz w:val="28"/>
          <w:szCs w:val="28"/>
        </w:rPr>
      </w:pPr>
      <w:r>
        <w:rPr>
          <w:sz w:val="28"/>
          <w:szCs w:val="28"/>
        </w:rPr>
        <w:t xml:space="preserve">6. (10 баллов) </w:t>
      </w:r>
      <w:r w:rsidR="00F72228">
        <w:rPr>
          <w:sz w:val="28"/>
          <w:szCs w:val="28"/>
        </w:rPr>
        <w:t>Найти интеграл с помощью гамма-функции и бета-функции</w:t>
      </w:r>
    </w:p>
    <w:p w:rsidR="00951E70" w:rsidRDefault="00F72228" w:rsidP="00F72228">
      <w:pPr>
        <w:shd w:val="clear" w:color="auto" w:fill="FFFFFF"/>
        <w:spacing w:after="120" w:line="240" w:lineRule="auto"/>
        <w:ind w:firstLine="0"/>
        <w:rPr>
          <w:sz w:val="28"/>
          <w:szCs w:val="28"/>
        </w:rPr>
      </w:pPr>
      <w:r>
        <w:rPr>
          <w:position w:val="-36"/>
          <w:sz w:val="28"/>
          <w:szCs w:val="28"/>
        </w:rPr>
        <w:object w:dxaOrig="1200" w:dyaOrig="855">
          <v:shape id="_x0000_i1152" type="#_x0000_t75" style="width:59.25pt;height:42.75pt" o:ole="">
            <v:imagedata r:id="rId253" o:title=""/>
          </v:shape>
          <o:OLEObject Type="Embed" ProgID="Equation.3" ShapeID="_x0000_i1152" DrawAspect="Content" ObjectID="_1725177014" r:id="rId254"/>
        </w:object>
      </w:r>
      <w:r>
        <w:rPr>
          <w:sz w:val="28"/>
          <w:szCs w:val="28"/>
        </w:rPr>
        <w:t>.</w:t>
      </w:r>
    </w:p>
    <w:p w:rsidR="005970AD" w:rsidRDefault="005970AD" w:rsidP="005970AD">
      <w:pPr>
        <w:pStyle w:val="a8"/>
        <w:spacing w:after="120"/>
        <w:jc w:val="both"/>
        <w:rPr>
          <w:color w:val="000000"/>
          <w:sz w:val="28"/>
          <w:szCs w:val="28"/>
        </w:rPr>
      </w:pPr>
    </w:p>
    <w:p w:rsidR="00C04139" w:rsidRDefault="00C04139" w:rsidP="00C04139">
      <w:pPr>
        <w:pStyle w:val="a8"/>
        <w:spacing w:after="120"/>
        <w:ind w:left="360"/>
        <w:jc w:val="both"/>
        <w:rPr>
          <w:color w:val="000000"/>
          <w:sz w:val="28"/>
          <w:szCs w:val="28"/>
        </w:rPr>
      </w:pPr>
      <w:r>
        <w:rPr>
          <w:color w:val="000000"/>
          <w:sz w:val="28"/>
          <w:szCs w:val="28"/>
        </w:rPr>
        <w:t>Подготовил:</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________________(ФИО)</w:t>
      </w:r>
    </w:p>
    <w:p w:rsidR="00C04139" w:rsidRDefault="00C04139" w:rsidP="00C04139">
      <w:pPr>
        <w:pStyle w:val="a8"/>
        <w:spacing w:after="120"/>
        <w:ind w:left="360"/>
        <w:jc w:val="both"/>
        <w:rPr>
          <w:color w:val="000000"/>
          <w:sz w:val="28"/>
          <w:szCs w:val="28"/>
        </w:rPr>
      </w:pPr>
      <w:r>
        <w:rPr>
          <w:color w:val="000000"/>
          <w:sz w:val="28"/>
          <w:szCs w:val="28"/>
        </w:rPr>
        <w:t>Заместитель руководителя</w:t>
      </w:r>
      <w:r>
        <w:rPr>
          <w:color w:val="000000"/>
          <w:sz w:val="28"/>
          <w:szCs w:val="28"/>
        </w:rPr>
        <w:tab/>
      </w:r>
      <w:r>
        <w:rPr>
          <w:color w:val="000000"/>
          <w:sz w:val="28"/>
          <w:szCs w:val="28"/>
        </w:rPr>
        <w:tab/>
      </w:r>
      <w:r>
        <w:rPr>
          <w:color w:val="000000"/>
          <w:sz w:val="28"/>
          <w:szCs w:val="28"/>
        </w:rPr>
        <w:tab/>
      </w:r>
      <w:r>
        <w:rPr>
          <w:color w:val="000000"/>
          <w:sz w:val="28"/>
          <w:szCs w:val="28"/>
        </w:rPr>
        <w:tab/>
        <w:t xml:space="preserve">     ________________(ФИО)</w:t>
      </w:r>
    </w:p>
    <w:p w:rsidR="00C04139" w:rsidRDefault="00C04139" w:rsidP="00C04139">
      <w:pPr>
        <w:pStyle w:val="a8"/>
        <w:spacing w:after="120"/>
        <w:ind w:left="360"/>
        <w:jc w:val="right"/>
        <w:rPr>
          <w:color w:val="000000"/>
          <w:sz w:val="28"/>
          <w:szCs w:val="28"/>
        </w:rPr>
      </w:pPr>
      <w:r>
        <w:rPr>
          <w:color w:val="000000"/>
          <w:sz w:val="28"/>
          <w:szCs w:val="28"/>
        </w:rPr>
        <w:t>Дата</w:t>
      </w:r>
    </w:p>
    <w:p w:rsidR="001E6263" w:rsidRDefault="001E6263" w:rsidP="00C04139">
      <w:pPr>
        <w:pStyle w:val="a8"/>
        <w:spacing w:after="120"/>
        <w:ind w:left="360"/>
        <w:jc w:val="right"/>
        <w:rPr>
          <w:color w:val="000000"/>
          <w:sz w:val="28"/>
          <w:szCs w:val="28"/>
        </w:rPr>
      </w:pPr>
    </w:p>
    <w:p w:rsidR="004F0667" w:rsidRPr="00C04AD1" w:rsidRDefault="003F4B9B" w:rsidP="00C326B9">
      <w:pPr>
        <w:pStyle w:val="1"/>
        <w:numPr>
          <w:ilvl w:val="0"/>
          <w:numId w:val="23"/>
        </w:numPr>
        <w:spacing w:before="0" w:after="120" w:line="240" w:lineRule="auto"/>
        <w:ind w:left="0" w:firstLine="709"/>
      </w:pPr>
      <w:r w:rsidRPr="00903163">
        <w:t>Перечень основной и дополнительной учебной литературы</w:t>
      </w:r>
      <w:bookmarkEnd w:id="29"/>
      <w:bookmarkEnd w:id="30"/>
      <w:bookmarkEnd w:id="31"/>
      <w:r w:rsidR="00D55BD6">
        <w:t xml:space="preserve">, </w:t>
      </w:r>
      <w:r w:rsidR="00D55BD6" w:rsidRPr="00C04AD1">
        <w:t>необходимой для освоения дисциплины</w:t>
      </w:r>
    </w:p>
    <w:bookmarkEnd w:id="26"/>
    <w:p w:rsidR="00221197" w:rsidRPr="00A54EE4" w:rsidRDefault="00221197" w:rsidP="00622B2F">
      <w:pPr>
        <w:spacing w:after="120" w:line="240" w:lineRule="auto"/>
        <w:ind w:firstLine="0"/>
        <w:rPr>
          <w:b/>
          <w:sz w:val="28"/>
          <w:szCs w:val="28"/>
        </w:rPr>
      </w:pPr>
      <w:r w:rsidRPr="00A54EE4">
        <w:rPr>
          <w:b/>
          <w:sz w:val="28"/>
          <w:szCs w:val="28"/>
        </w:rPr>
        <w:t>а) основная</w:t>
      </w:r>
    </w:p>
    <w:p w:rsidR="001E6263" w:rsidRPr="009767C7" w:rsidRDefault="006E1D45" w:rsidP="006E1D45">
      <w:pPr>
        <w:pStyle w:val="Default"/>
        <w:numPr>
          <w:ilvl w:val="0"/>
          <w:numId w:val="1"/>
        </w:numPr>
        <w:spacing w:line="360" w:lineRule="auto"/>
        <w:ind w:left="284" w:hanging="284"/>
        <w:jc w:val="both"/>
        <w:rPr>
          <w:sz w:val="28"/>
          <w:szCs w:val="28"/>
        </w:rPr>
      </w:pPr>
      <w:bookmarkStart w:id="32" w:name="_Toc5052155"/>
      <w:bookmarkStart w:id="33" w:name="_Toc5795819"/>
      <w:r>
        <w:rPr>
          <w:sz w:val="28"/>
          <w:szCs w:val="28"/>
        </w:rPr>
        <w:t xml:space="preserve">Фихтенгольц </w:t>
      </w:r>
      <w:r w:rsidRPr="006E1D45">
        <w:rPr>
          <w:sz w:val="28"/>
          <w:szCs w:val="28"/>
        </w:rPr>
        <w:t>Г.</w:t>
      </w:r>
      <w:r>
        <w:rPr>
          <w:sz w:val="28"/>
          <w:szCs w:val="28"/>
        </w:rPr>
        <w:t xml:space="preserve"> </w:t>
      </w:r>
      <w:r w:rsidRPr="006E1D45">
        <w:rPr>
          <w:sz w:val="28"/>
          <w:szCs w:val="28"/>
        </w:rPr>
        <w:t>М. Курс дифференциального и интегрального исчисления. В 3-х тт. Том 1 : учебник / Г.</w:t>
      </w:r>
      <w:r>
        <w:rPr>
          <w:sz w:val="28"/>
          <w:szCs w:val="28"/>
        </w:rPr>
        <w:t xml:space="preserve"> </w:t>
      </w:r>
      <w:r w:rsidRPr="006E1D45">
        <w:rPr>
          <w:sz w:val="28"/>
          <w:szCs w:val="28"/>
        </w:rPr>
        <w:t>М. Фихтенгольц. — Санкт-Петербург</w:t>
      </w:r>
      <w:r w:rsidR="0063202E" w:rsidRPr="0063202E">
        <w:rPr>
          <w:sz w:val="28"/>
          <w:szCs w:val="28"/>
        </w:rPr>
        <w:t xml:space="preserve"> </w:t>
      </w:r>
      <w:r w:rsidRPr="006E1D45">
        <w:rPr>
          <w:sz w:val="28"/>
          <w:szCs w:val="28"/>
        </w:rPr>
        <w:t>: Лань, 2022. — 608 с. — ЭБС Лань. - URL: https://e.lanbook.com/book/189501(дата обращения: 01.06.2022). - Текст: электронный.</w:t>
      </w:r>
    </w:p>
    <w:p w:rsidR="009767C7" w:rsidRPr="009767C7" w:rsidRDefault="006E1D45" w:rsidP="006E1D45">
      <w:pPr>
        <w:pStyle w:val="Default"/>
        <w:numPr>
          <w:ilvl w:val="0"/>
          <w:numId w:val="1"/>
        </w:numPr>
        <w:spacing w:line="360" w:lineRule="auto"/>
        <w:ind w:left="284" w:hanging="284"/>
        <w:jc w:val="both"/>
        <w:rPr>
          <w:sz w:val="28"/>
          <w:szCs w:val="28"/>
        </w:rPr>
      </w:pPr>
      <w:r>
        <w:rPr>
          <w:sz w:val="28"/>
          <w:szCs w:val="28"/>
        </w:rPr>
        <w:t xml:space="preserve">Фихтенгольц </w:t>
      </w:r>
      <w:r w:rsidRPr="006E1D45">
        <w:rPr>
          <w:sz w:val="28"/>
          <w:szCs w:val="28"/>
        </w:rPr>
        <w:t>Г.</w:t>
      </w:r>
      <w:r>
        <w:rPr>
          <w:sz w:val="28"/>
          <w:szCs w:val="28"/>
        </w:rPr>
        <w:t xml:space="preserve"> </w:t>
      </w:r>
      <w:r w:rsidRPr="006E1D45">
        <w:rPr>
          <w:sz w:val="28"/>
          <w:szCs w:val="28"/>
        </w:rPr>
        <w:t>М. Курс дифференциального и интегрального исчисления. В 3-х тт. Том 2 : учебник для вузов / Г.</w:t>
      </w:r>
      <w:r>
        <w:rPr>
          <w:sz w:val="28"/>
          <w:szCs w:val="28"/>
        </w:rPr>
        <w:t xml:space="preserve"> </w:t>
      </w:r>
      <w:r w:rsidRPr="006E1D45">
        <w:rPr>
          <w:sz w:val="28"/>
          <w:szCs w:val="28"/>
        </w:rPr>
        <w:t>М. Фихтенгольц. — Санкт-Петербург</w:t>
      </w:r>
      <w:r>
        <w:rPr>
          <w:sz w:val="28"/>
          <w:szCs w:val="28"/>
        </w:rPr>
        <w:t xml:space="preserve"> </w:t>
      </w:r>
      <w:r w:rsidRPr="006E1D45">
        <w:rPr>
          <w:sz w:val="28"/>
          <w:szCs w:val="28"/>
        </w:rPr>
        <w:t>: Лань, 2022. — 800 с. — ЭБС Лань. - URL: https://e.lanbook.com/book/199928 (дата обращения: 01.06.2022). - Текст : электронный.</w:t>
      </w:r>
    </w:p>
    <w:p w:rsidR="00384942" w:rsidRPr="009767C7" w:rsidRDefault="001E6263" w:rsidP="00384942">
      <w:pPr>
        <w:pStyle w:val="Default"/>
        <w:numPr>
          <w:ilvl w:val="0"/>
          <w:numId w:val="1"/>
        </w:numPr>
        <w:spacing w:line="360" w:lineRule="auto"/>
        <w:ind w:left="284"/>
        <w:jc w:val="both"/>
        <w:rPr>
          <w:sz w:val="28"/>
          <w:szCs w:val="28"/>
        </w:rPr>
      </w:pPr>
      <w:r>
        <w:rPr>
          <w:sz w:val="28"/>
          <w:szCs w:val="28"/>
        </w:rPr>
        <w:t xml:space="preserve">Фихтенгольц, </w:t>
      </w:r>
      <w:r w:rsidRPr="00E64EDF">
        <w:rPr>
          <w:sz w:val="28"/>
          <w:szCs w:val="28"/>
        </w:rPr>
        <w:t>Г.</w:t>
      </w:r>
      <w:r w:rsidR="006E1D45">
        <w:rPr>
          <w:sz w:val="28"/>
          <w:szCs w:val="28"/>
        </w:rPr>
        <w:t xml:space="preserve"> </w:t>
      </w:r>
      <w:r w:rsidRPr="00E64EDF">
        <w:rPr>
          <w:sz w:val="28"/>
          <w:szCs w:val="28"/>
        </w:rPr>
        <w:t>М. Курс дифференциального и интегрального исчисления. В 3-х тт. Том 3: учебник / Г.</w:t>
      </w:r>
      <w:r w:rsidR="0063202E" w:rsidRPr="0063202E">
        <w:rPr>
          <w:sz w:val="28"/>
          <w:szCs w:val="28"/>
        </w:rPr>
        <w:t xml:space="preserve"> </w:t>
      </w:r>
      <w:r w:rsidRPr="00E64EDF">
        <w:rPr>
          <w:sz w:val="28"/>
          <w:szCs w:val="28"/>
        </w:rPr>
        <w:t>М. Фихтенгольц.</w:t>
      </w:r>
      <w:r w:rsidR="00560058" w:rsidRPr="00560058">
        <w:rPr>
          <w:sz w:val="28"/>
          <w:szCs w:val="28"/>
        </w:rPr>
        <w:t xml:space="preserve"> </w:t>
      </w:r>
      <w:r w:rsidR="00560058">
        <w:rPr>
          <w:sz w:val="28"/>
          <w:szCs w:val="28"/>
        </w:rPr>
        <w:t>–</w:t>
      </w:r>
      <w:r w:rsidR="006E1D45">
        <w:rPr>
          <w:sz w:val="28"/>
          <w:szCs w:val="28"/>
        </w:rPr>
        <w:t xml:space="preserve"> Санкт-Петербург: Лань, 2022</w:t>
      </w:r>
      <w:r w:rsidRPr="00E64EDF">
        <w:rPr>
          <w:sz w:val="28"/>
          <w:szCs w:val="28"/>
        </w:rPr>
        <w:t xml:space="preserve">. </w:t>
      </w:r>
      <w:r w:rsidR="00560058">
        <w:rPr>
          <w:sz w:val="28"/>
          <w:szCs w:val="28"/>
        </w:rPr>
        <w:t>–</w:t>
      </w:r>
      <w:r w:rsidRPr="00E64EDF">
        <w:rPr>
          <w:sz w:val="28"/>
          <w:szCs w:val="28"/>
        </w:rPr>
        <w:t xml:space="preserve"> 656 с. </w:t>
      </w:r>
      <w:r w:rsidR="006E1D45">
        <w:rPr>
          <w:sz w:val="28"/>
          <w:szCs w:val="28"/>
        </w:rPr>
        <w:t xml:space="preserve">- </w:t>
      </w:r>
      <w:r w:rsidR="00384942" w:rsidRPr="00E64EDF">
        <w:rPr>
          <w:sz w:val="28"/>
          <w:szCs w:val="28"/>
        </w:rPr>
        <w:t xml:space="preserve">ЭБС Лань. </w:t>
      </w:r>
      <w:r w:rsidR="00384942">
        <w:rPr>
          <w:sz w:val="28"/>
          <w:szCs w:val="28"/>
        </w:rPr>
        <w:t>–</w:t>
      </w:r>
      <w:r w:rsidR="00384942" w:rsidRPr="00E64EDF">
        <w:rPr>
          <w:sz w:val="28"/>
          <w:szCs w:val="28"/>
        </w:rPr>
        <w:t xml:space="preserve"> URL</w:t>
      </w:r>
      <w:r w:rsidR="00384942">
        <w:rPr>
          <w:sz w:val="28"/>
          <w:szCs w:val="28"/>
        </w:rPr>
        <w:t xml:space="preserve">: </w:t>
      </w:r>
      <w:r w:rsidR="0063202E">
        <w:rPr>
          <w:sz w:val="28"/>
          <w:szCs w:val="28"/>
          <w:lang w:val="en-US"/>
        </w:rPr>
        <w:t>https</w:t>
      </w:r>
      <w:r w:rsidR="0063202E">
        <w:rPr>
          <w:sz w:val="28"/>
          <w:szCs w:val="28"/>
        </w:rPr>
        <w:t>://</w:t>
      </w:r>
      <w:r w:rsidR="00384942">
        <w:rPr>
          <w:sz w:val="28"/>
          <w:szCs w:val="28"/>
        </w:rPr>
        <w:t>e.lanbook.com/</w:t>
      </w:r>
      <w:proofErr w:type="spellStart"/>
      <w:r w:rsidR="00384942">
        <w:rPr>
          <w:sz w:val="28"/>
          <w:szCs w:val="28"/>
        </w:rPr>
        <w:t>book</w:t>
      </w:r>
      <w:proofErr w:type="spellEnd"/>
      <w:r w:rsidR="00384942">
        <w:rPr>
          <w:sz w:val="28"/>
          <w:szCs w:val="28"/>
        </w:rPr>
        <w:t>/221270</w:t>
      </w:r>
      <w:r w:rsidR="00384942" w:rsidRPr="00E64EDF">
        <w:rPr>
          <w:sz w:val="28"/>
          <w:szCs w:val="28"/>
        </w:rPr>
        <w:t xml:space="preserve">. </w:t>
      </w:r>
      <w:r w:rsidR="00384942" w:rsidRPr="00D33B09">
        <w:rPr>
          <w:sz w:val="28"/>
          <w:szCs w:val="28"/>
        </w:rPr>
        <w:t>(дата обращения</w:t>
      </w:r>
      <w:r w:rsidR="006E1D45">
        <w:rPr>
          <w:sz w:val="28"/>
          <w:szCs w:val="28"/>
        </w:rPr>
        <w:t xml:space="preserve"> 01.06</w:t>
      </w:r>
      <w:r w:rsidR="00384942">
        <w:rPr>
          <w:sz w:val="28"/>
          <w:szCs w:val="28"/>
        </w:rPr>
        <w:t>.2022</w:t>
      </w:r>
      <w:r w:rsidR="00384942" w:rsidRPr="00D33B09">
        <w:rPr>
          <w:sz w:val="28"/>
          <w:szCs w:val="28"/>
        </w:rPr>
        <w:t>)</w:t>
      </w:r>
      <w:r w:rsidR="00384942">
        <w:rPr>
          <w:sz w:val="28"/>
          <w:szCs w:val="28"/>
        </w:rPr>
        <w:t xml:space="preserve">. </w:t>
      </w:r>
      <w:r w:rsidR="006E1D45">
        <w:rPr>
          <w:sz w:val="28"/>
          <w:szCs w:val="28"/>
        </w:rPr>
        <w:t xml:space="preserve">- </w:t>
      </w:r>
      <w:r w:rsidR="00384942">
        <w:rPr>
          <w:sz w:val="28"/>
          <w:szCs w:val="28"/>
        </w:rPr>
        <w:t>Текст: электронный.</w:t>
      </w:r>
    </w:p>
    <w:p w:rsidR="009767C7" w:rsidRDefault="00EE4DDF" w:rsidP="00EE4DDF">
      <w:pPr>
        <w:pStyle w:val="Default"/>
        <w:numPr>
          <w:ilvl w:val="0"/>
          <w:numId w:val="1"/>
        </w:numPr>
        <w:spacing w:line="360" w:lineRule="auto"/>
        <w:ind w:left="284" w:hanging="426"/>
        <w:jc w:val="both"/>
        <w:rPr>
          <w:sz w:val="28"/>
          <w:szCs w:val="28"/>
        </w:rPr>
      </w:pPr>
      <w:r w:rsidRPr="00EE4DDF">
        <w:rPr>
          <w:sz w:val="28"/>
          <w:szCs w:val="28"/>
        </w:rPr>
        <w:t xml:space="preserve">Математика в экономике. Ч.2: Математический анализ: учебник для студ. </w:t>
      </w:r>
      <w:proofErr w:type="spellStart"/>
      <w:r w:rsidRPr="00EE4DDF">
        <w:rPr>
          <w:sz w:val="28"/>
          <w:szCs w:val="28"/>
        </w:rPr>
        <w:t>экономич</w:t>
      </w:r>
      <w:proofErr w:type="spellEnd"/>
      <w:r w:rsidRPr="00EE4DDF">
        <w:rPr>
          <w:sz w:val="28"/>
          <w:szCs w:val="28"/>
        </w:rPr>
        <w:t>. спец. вузов / А.</w:t>
      </w:r>
      <w:r>
        <w:rPr>
          <w:sz w:val="28"/>
          <w:szCs w:val="28"/>
        </w:rPr>
        <w:t xml:space="preserve"> </w:t>
      </w:r>
      <w:r w:rsidRPr="00EE4DDF">
        <w:rPr>
          <w:sz w:val="28"/>
          <w:szCs w:val="28"/>
        </w:rPr>
        <w:t>С.</w:t>
      </w:r>
      <w:r>
        <w:rPr>
          <w:sz w:val="28"/>
          <w:szCs w:val="28"/>
        </w:rPr>
        <w:t xml:space="preserve"> </w:t>
      </w:r>
      <w:r w:rsidRPr="00EE4DDF">
        <w:rPr>
          <w:sz w:val="28"/>
          <w:szCs w:val="28"/>
        </w:rPr>
        <w:t>Солодовников, В.</w:t>
      </w:r>
      <w:r>
        <w:rPr>
          <w:sz w:val="28"/>
          <w:szCs w:val="28"/>
        </w:rPr>
        <w:t xml:space="preserve"> </w:t>
      </w:r>
      <w:r w:rsidRPr="00EE4DDF">
        <w:rPr>
          <w:sz w:val="28"/>
          <w:szCs w:val="28"/>
        </w:rPr>
        <w:t>А.</w:t>
      </w:r>
      <w:r>
        <w:rPr>
          <w:sz w:val="28"/>
          <w:szCs w:val="28"/>
        </w:rPr>
        <w:t xml:space="preserve"> </w:t>
      </w:r>
      <w:proofErr w:type="spellStart"/>
      <w:r w:rsidRPr="00EE4DDF">
        <w:rPr>
          <w:sz w:val="28"/>
          <w:szCs w:val="28"/>
        </w:rPr>
        <w:t>Бабайцев</w:t>
      </w:r>
      <w:proofErr w:type="spellEnd"/>
      <w:r w:rsidRPr="00EE4DDF">
        <w:rPr>
          <w:sz w:val="28"/>
          <w:szCs w:val="28"/>
        </w:rPr>
        <w:t>, А.</w:t>
      </w:r>
      <w:r>
        <w:rPr>
          <w:sz w:val="28"/>
          <w:szCs w:val="28"/>
        </w:rPr>
        <w:t xml:space="preserve"> </w:t>
      </w:r>
      <w:r w:rsidRPr="00EE4DDF">
        <w:rPr>
          <w:sz w:val="28"/>
          <w:szCs w:val="28"/>
        </w:rPr>
        <w:t>В.</w:t>
      </w:r>
      <w:r>
        <w:rPr>
          <w:sz w:val="28"/>
          <w:szCs w:val="28"/>
        </w:rPr>
        <w:t xml:space="preserve"> </w:t>
      </w:r>
      <w:proofErr w:type="spellStart"/>
      <w:r w:rsidRPr="00EE4DDF">
        <w:rPr>
          <w:sz w:val="28"/>
          <w:szCs w:val="28"/>
        </w:rPr>
        <w:t>Браилов</w:t>
      </w:r>
      <w:proofErr w:type="spellEnd"/>
      <w:r w:rsidRPr="00EE4DDF">
        <w:rPr>
          <w:sz w:val="28"/>
          <w:szCs w:val="28"/>
        </w:rPr>
        <w:t xml:space="preserve"> [и др.]. - Москва: Финансы и статистика; Инфра-М, 2003, 2005, 2007, 2011. - 557 с.- Текст: непосредственный.</w:t>
      </w:r>
    </w:p>
    <w:p w:rsidR="001E6263" w:rsidRDefault="001E6263" w:rsidP="009767C7">
      <w:pPr>
        <w:pStyle w:val="Default"/>
        <w:numPr>
          <w:ilvl w:val="0"/>
          <w:numId w:val="1"/>
        </w:numPr>
        <w:spacing w:line="360" w:lineRule="auto"/>
        <w:ind w:left="284" w:hanging="284"/>
        <w:jc w:val="both"/>
        <w:rPr>
          <w:sz w:val="28"/>
          <w:szCs w:val="28"/>
        </w:rPr>
      </w:pPr>
      <w:r w:rsidRPr="00FA63DD">
        <w:rPr>
          <w:sz w:val="28"/>
          <w:szCs w:val="28"/>
        </w:rPr>
        <w:t>Сборник задач по курсу "Математика в экономике". В 3 ч. Ч. 2: Математи</w:t>
      </w:r>
      <w:r>
        <w:rPr>
          <w:sz w:val="28"/>
          <w:szCs w:val="28"/>
        </w:rPr>
        <w:t xml:space="preserve">ческий анализ: учебное пособие </w:t>
      </w:r>
      <w:r w:rsidRPr="00FA63DD">
        <w:rPr>
          <w:sz w:val="28"/>
          <w:szCs w:val="28"/>
        </w:rPr>
        <w:t>/</w:t>
      </w:r>
      <w:r>
        <w:rPr>
          <w:sz w:val="28"/>
          <w:szCs w:val="28"/>
        </w:rPr>
        <w:t xml:space="preserve"> Е.</w:t>
      </w:r>
      <w:r w:rsidR="00EE4DDF">
        <w:rPr>
          <w:sz w:val="28"/>
          <w:szCs w:val="28"/>
        </w:rPr>
        <w:t xml:space="preserve"> </w:t>
      </w:r>
      <w:r>
        <w:rPr>
          <w:sz w:val="28"/>
          <w:szCs w:val="28"/>
        </w:rPr>
        <w:t>Н.</w:t>
      </w:r>
      <w:r w:rsidR="00EE4DDF">
        <w:rPr>
          <w:sz w:val="28"/>
          <w:szCs w:val="28"/>
        </w:rPr>
        <w:t xml:space="preserve"> </w:t>
      </w:r>
      <w:r>
        <w:rPr>
          <w:sz w:val="28"/>
          <w:szCs w:val="28"/>
        </w:rPr>
        <w:t xml:space="preserve">Орел </w:t>
      </w:r>
      <w:r w:rsidRPr="00E64661">
        <w:rPr>
          <w:sz w:val="28"/>
          <w:szCs w:val="28"/>
        </w:rPr>
        <w:t>[</w:t>
      </w:r>
      <w:r>
        <w:rPr>
          <w:sz w:val="28"/>
          <w:szCs w:val="28"/>
        </w:rPr>
        <w:t>и др.</w:t>
      </w:r>
      <w:r w:rsidRPr="00E64661">
        <w:rPr>
          <w:sz w:val="28"/>
          <w:szCs w:val="28"/>
        </w:rPr>
        <w:t>]</w:t>
      </w:r>
      <w:r>
        <w:rPr>
          <w:sz w:val="28"/>
          <w:szCs w:val="28"/>
        </w:rPr>
        <w:t xml:space="preserve">; </w:t>
      </w:r>
      <w:r w:rsidRPr="00FA63DD">
        <w:rPr>
          <w:sz w:val="28"/>
          <w:szCs w:val="28"/>
        </w:rPr>
        <w:t>под ред. В.</w:t>
      </w:r>
      <w:r w:rsidR="00EE4DDF">
        <w:rPr>
          <w:sz w:val="28"/>
          <w:szCs w:val="28"/>
        </w:rPr>
        <w:t xml:space="preserve"> </w:t>
      </w:r>
      <w:r w:rsidRPr="00FA63DD">
        <w:rPr>
          <w:sz w:val="28"/>
          <w:szCs w:val="28"/>
        </w:rPr>
        <w:t xml:space="preserve">А. </w:t>
      </w:r>
      <w:proofErr w:type="spellStart"/>
      <w:r w:rsidRPr="00FA63DD">
        <w:rPr>
          <w:sz w:val="28"/>
          <w:szCs w:val="28"/>
        </w:rPr>
        <w:t>Бабайцева</w:t>
      </w:r>
      <w:proofErr w:type="spellEnd"/>
      <w:r w:rsidRPr="00FA63DD">
        <w:rPr>
          <w:sz w:val="28"/>
          <w:szCs w:val="28"/>
        </w:rPr>
        <w:t>, В.</w:t>
      </w:r>
      <w:r w:rsidR="00EE4DDF">
        <w:rPr>
          <w:sz w:val="28"/>
          <w:szCs w:val="28"/>
        </w:rPr>
        <w:t xml:space="preserve"> </w:t>
      </w:r>
      <w:r w:rsidRPr="00FA63DD">
        <w:rPr>
          <w:sz w:val="28"/>
          <w:szCs w:val="28"/>
        </w:rPr>
        <w:t xml:space="preserve">Б. </w:t>
      </w:r>
      <w:proofErr w:type="spellStart"/>
      <w:r w:rsidRPr="00FA63DD">
        <w:rPr>
          <w:sz w:val="28"/>
          <w:szCs w:val="28"/>
        </w:rPr>
        <w:t>Гисина</w:t>
      </w:r>
      <w:proofErr w:type="spellEnd"/>
      <w:r w:rsidRPr="00FA63DD">
        <w:rPr>
          <w:sz w:val="28"/>
          <w:szCs w:val="28"/>
        </w:rPr>
        <w:t>.</w:t>
      </w:r>
      <w:r>
        <w:rPr>
          <w:sz w:val="28"/>
          <w:szCs w:val="28"/>
        </w:rPr>
        <w:t xml:space="preserve"> </w:t>
      </w:r>
      <w:r w:rsidR="00560058">
        <w:rPr>
          <w:sz w:val="28"/>
          <w:szCs w:val="28"/>
        </w:rPr>
        <w:t>–</w:t>
      </w:r>
      <w:r w:rsidRPr="00FA63DD">
        <w:rPr>
          <w:sz w:val="28"/>
          <w:szCs w:val="28"/>
        </w:rPr>
        <w:t xml:space="preserve"> Москва: Финансы и статистика, </w:t>
      </w:r>
      <w:r>
        <w:rPr>
          <w:sz w:val="28"/>
          <w:szCs w:val="28"/>
        </w:rPr>
        <w:t xml:space="preserve">2010, 2013, </w:t>
      </w:r>
      <w:r w:rsidRPr="00FA63DD">
        <w:rPr>
          <w:sz w:val="28"/>
          <w:szCs w:val="28"/>
        </w:rPr>
        <w:t>2017</w:t>
      </w:r>
      <w:r>
        <w:rPr>
          <w:sz w:val="28"/>
          <w:szCs w:val="28"/>
        </w:rPr>
        <w:t>. – 368 с.</w:t>
      </w:r>
      <w:r w:rsidR="00560058" w:rsidRPr="00560058">
        <w:rPr>
          <w:sz w:val="28"/>
          <w:szCs w:val="28"/>
        </w:rPr>
        <w:t xml:space="preserve"> </w:t>
      </w:r>
      <w:r w:rsidR="00560058">
        <w:rPr>
          <w:sz w:val="28"/>
          <w:szCs w:val="28"/>
        </w:rPr>
        <w:t xml:space="preserve">– </w:t>
      </w:r>
      <w:r>
        <w:rPr>
          <w:sz w:val="28"/>
          <w:szCs w:val="28"/>
        </w:rPr>
        <w:t>Текст: непосредственный</w:t>
      </w:r>
    </w:p>
    <w:p w:rsidR="001E6263" w:rsidRPr="00E64EDF" w:rsidRDefault="00EE4DDF" w:rsidP="00EE4DDF">
      <w:pPr>
        <w:pStyle w:val="Default"/>
        <w:numPr>
          <w:ilvl w:val="0"/>
          <w:numId w:val="1"/>
        </w:numPr>
        <w:spacing w:line="360" w:lineRule="auto"/>
        <w:ind w:left="284" w:hanging="284"/>
        <w:jc w:val="both"/>
        <w:rPr>
          <w:color w:val="auto"/>
          <w:sz w:val="28"/>
          <w:szCs w:val="28"/>
        </w:rPr>
      </w:pPr>
      <w:proofErr w:type="spellStart"/>
      <w:r w:rsidRPr="00EE4DDF">
        <w:rPr>
          <w:sz w:val="28"/>
          <w:szCs w:val="28"/>
        </w:rPr>
        <w:t>Демидович</w:t>
      </w:r>
      <w:proofErr w:type="spellEnd"/>
      <w:r w:rsidRPr="00EE4DDF">
        <w:rPr>
          <w:sz w:val="28"/>
          <w:szCs w:val="28"/>
        </w:rPr>
        <w:t xml:space="preserve"> Б.</w:t>
      </w:r>
      <w:r>
        <w:rPr>
          <w:sz w:val="28"/>
          <w:szCs w:val="28"/>
        </w:rPr>
        <w:t xml:space="preserve"> </w:t>
      </w:r>
      <w:r w:rsidRPr="00EE4DDF">
        <w:rPr>
          <w:sz w:val="28"/>
          <w:szCs w:val="28"/>
        </w:rPr>
        <w:t>П. Сборник задач и упражнений по математическому анализу : учебное пособие для вузов / Б.</w:t>
      </w:r>
      <w:r>
        <w:rPr>
          <w:sz w:val="28"/>
          <w:szCs w:val="28"/>
        </w:rPr>
        <w:t xml:space="preserve"> </w:t>
      </w:r>
      <w:r w:rsidRPr="00EE4DDF">
        <w:rPr>
          <w:sz w:val="28"/>
          <w:szCs w:val="28"/>
        </w:rPr>
        <w:t xml:space="preserve">П. </w:t>
      </w:r>
      <w:proofErr w:type="spellStart"/>
      <w:r w:rsidRPr="00EE4DDF">
        <w:rPr>
          <w:sz w:val="28"/>
          <w:szCs w:val="28"/>
        </w:rPr>
        <w:t>Демидович</w:t>
      </w:r>
      <w:proofErr w:type="spellEnd"/>
      <w:r w:rsidRPr="00EE4DDF">
        <w:rPr>
          <w:sz w:val="28"/>
          <w:szCs w:val="28"/>
        </w:rPr>
        <w:t>. — 24-е изд., стер. — Санкт-Петербург : Лань, 2022. — 624 с. — ЭБС Лань. — URL: https://e.lanbook.com</w:t>
      </w:r>
      <w:r>
        <w:rPr>
          <w:sz w:val="28"/>
          <w:szCs w:val="28"/>
        </w:rPr>
        <w:t>/book/184105 (дата обращения: 01.06</w:t>
      </w:r>
      <w:r w:rsidRPr="00EE4DDF">
        <w:rPr>
          <w:sz w:val="28"/>
          <w:szCs w:val="28"/>
        </w:rPr>
        <w:t>.2022). - Текст: электронный.</w:t>
      </w:r>
    </w:p>
    <w:p w:rsidR="001E6263" w:rsidRPr="009767C7" w:rsidRDefault="001E6263" w:rsidP="00E12BDF">
      <w:pPr>
        <w:pStyle w:val="Default"/>
        <w:numPr>
          <w:ilvl w:val="0"/>
          <w:numId w:val="1"/>
        </w:numPr>
        <w:spacing w:line="360" w:lineRule="auto"/>
        <w:ind w:left="284" w:hanging="284"/>
        <w:jc w:val="both"/>
        <w:rPr>
          <w:sz w:val="28"/>
          <w:szCs w:val="28"/>
        </w:rPr>
      </w:pPr>
      <w:r w:rsidRPr="009767C7">
        <w:rPr>
          <w:sz w:val="28"/>
          <w:szCs w:val="28"/>
        </w:rPr>
        <w:t>Волкова, Е.</w:t>
      </w:r>
      <w:r w:rsidR="000A2C2D">
        <w:rPr>
          <w:sz w:val="28"/>
          <w:szCs w:val="28"/>
        </w:rPr>
        <w:t xml:space="preserve"> </w:t>
      </w:r>
      <w:r w:rsidRPr="009767C7">
        <w:rPr>
          <w:sz w:val="28"/>
          <w:szCs w:val="28"/>
        </w:rPr>
        <w:t xml:space="preserve">С. Интегральное исчисление. Числовые ряды. Практикум по дисциплине </w:t>
      </w:r>
      <w:r w:rsidR="00560058" w:rsidRPr="009767C7">
        <w:rPr>
          <w:sz w:val="28"/>
          <w:szCs w:val="28"/>
        </w:rPr>
        <w:t>«</w:t>
      </w:r>
      <w:r w:rsidRPr="009767C7">
        <w:rPr>
          <w:sz w:val="28"/>
          <w:szCs w:val="28"/>
        </w:rPr>
        <w:t>Математический анализ</w:t>
      </w:r>
      <w:r w:rsidR="00560058" w:rsidRPr="009767C7">
        <w:rPr>
          <w:sz w:val="28"/>
          <w:szCs w:val="28"/>
        </w:rPr>
        <w:t>»</w:t>
      </w:r>
      <w:r w:rsidRPr="009767C7">
        <w:rPr>
          <w:sz w:val="28"/>
          <w:szCs w:val="28"/>
        </w:rPr>
        <w:t xml:space="preserve"> 2 семестр: для студентов, обучающихся по направлению </w:t>
      </w:r>
      <w:r w:rsidR="00560058" w:rsidRPr="009767C7">
        <w:rPr>
          <w:sz w:val="28"/>
          <w:szCs w:val="28"/>
        </w:rPr>
        <w:t>«</w:t>
      </w:r>
      <w:r w:rsidRPr="009767C7">
        <w:rPr>
          <w:sz w:val="28"/>
          <w:szCs w:val="28"/>
        </w:rPr>
        <w:t>Прикладная математика и информатика</w:t>
      </w:r>
      <w:r w:rsidR="00560058" w:rsidRPr="009767C7">
        <w:rPr>
          <w:sz w:val="28"/>
          <w:szCs w:val="28"/>
        </w:rPr>
        <w:t>»</w:t>
      </w:r>
      <w:r w:rsidRPr="009767C7">
        <w:rPr>
          <w:sz w:val="28"/>
          <w:szCs w:val="28"/>
        </w:rPr>
        <w:t>, (программа подготовки бакалавра) / Е.</w:t>
      </w:r>
      <w:r w:rsidR="000A2C2D">
        <w:rPr>
          <w:sz w:val="28"/>
          <w:szCs w:val="28"/>
        </w:rPr>
        <w:t xml:space="preserve"> </w:t>
      </w:r>
      <w:r w:rsidRPr="009767C7">
        <w:rPr>
          <w:sz w:val="28"/>
          <w:szCs w:val="28"/>
        </w:rPr>
        <w:t>С. Волкова, М.</w:t>
      </w:r>
      <w:r w:rsidR="000A2C2D">
        <w:rPr>
          <w:sz w:val="28"/>
          <w:szCs w:val="28"/>
        </w:rPr>
        <w:t xml:space="preserve"> </w:t>
      </w:r>
      <w:r w:rsidRPr="009767C7">
        <w:rPr>
          <w:sz w:val="28"/>
          <w:szCs w:val="28"/>
        </w:rPr>
        <w:t xml:space="preserve">В. Петрова; </w:t>
      </w:r>
      <w:proofErr w:type="spellStart"/>
      <w:r w:rsidRPr="009767C7">
        <w:rPr>
          <w:sz w:val="28"/>
          <w:szCs w:val="28"/>
        </w:rPr>
        <w:t>Финуниверситет</w:t>
      </w:r>
      <w:proofErr w:type="spellEnd"/>
      <w:r w:rsidRPr="009767C7">
        <w:rPr>
          <w:sz w:val="28"/>
          <w:szCs w:val="28"/>
        </w:rPr>
        <w:t>, Департамент анализа данных</w:t>
      </w:r>
      <w:r w:rsidR="00560058" w:rsidRPr="009767C7">
        <w:rPr>
          <w:sz w:val="28"/>
          <w:szCs w:val="28"/>
        </w:rPr>
        <w:t xml:space="preserve"> </w:t>
      </w:r>
      <w:r w:rsidRPr="009767C7">
        <w:rPr>
          <w:sz w:val="28"/>
          <w:szCs w:val="28"/>
        </w:rPr>
        <w:t xml:space="preserve">и машинного обучения. </w:t>
      </w:r>
      <w:r w:rsidR="00560058" w:rsidRPr="009767C7">
        <w:rPr>
          <w:sz w:val="28"/>
          <w:szCs w:val="28"/>
        </w:rPr>
        <w:t>–</w:t>
      </w:r>
      <w:r w:rsidRPr="009767C7">
        <w:rPr>
          <w:sz w:val="28"/>
          <w:szCs w:val="28"/>
        </w:rPr>
        <w:t xml:space="preserve"> Москва: </w:t>
      </w:r>
      <w:proofErr w:type="spellStart"/>
      <w:r w:rsidRPr="009767C7">
        <w:rPr>
          <w:sz w:val="28"/>
          <w:szCs w:val="28"/>
        </w:rPr>
        <w:t>Финуниверситет</w:t>
      </w:r>
      <w:proofErr w:type="spellEnd"/>
      <w:r w:rsidRPr="009767C7">
        <w:rPr>
          <w:sz w:val="28"/>
          <w:szCs w:val="28"/>
        </w:rPr>
        <w:t>, 2021.</w:t>
      </w:r>
      <w:r w:rsidR="00560058" w:rsidRPr="009767C7">
        <w:rPr>
          <w:sz w:val="28"/>
          <w:szCs w:val="28"/>
        </w:rPr>
        <w:t xml:space="preserve"> –</w:t>
      </w:r>
      <w:r w:rsidRPr="009767C7">
        <w:rPr>
          <w:sz w:val="28"/>
          <w:szCs w:val="28"/>
        </w:rPr>
        <w:t xml:space="preserve"> ЭБС </w:t>
      </w:r>
      <w:proofErr w:type="spellStart"/>
      <w:r w:rsidRPr="009767C7">
        <w:rPr>
          <w:sz w:val="28"/>
          <w:szCs w:val="28"/>
        </w:rPr>
        <w:t>Финуниверситета</w:t>
      </w:r>
      <w:proofErr w:type="spellEnd"/>
      <w:r w:rsidRPr="009767C7">
        <w:rPr>
          <w:sz w:val="28"/>
          <w:szCs w:val="28"/>
        </w:rPr>
        <w:t>.</w:t>
      </w:r>
      <w:r w:rsidR="00560058" w:rsidRPr="009767C7">
        <w:rPr>
          <w:sz w:val="28"/>
          <w:szCs w:val="28"/>
        </w:rPr>
        <w:t xml:space="preserve"> –</w:t>
      </w:r>
      <w:r w:rsidRPr="000A2C2D">
        <w:rPr>
          <w:sz w:val="28"/>
          <w:szCs w:val="28"/>
        </w:rPr>
        <w:t>URL:</w:t>
      </w:r>
      <w:hyperlink r:id="rId255" w:tgtFrame="_blank" w:tooltip="Исходный URL-адрес: http://elib.fa.ru/rbook/volkova_practikum.pdf. Щелкните или коснитесь, если вы доверяете этой ссылке." w:history="1">
        <w:r w:rsidRPr="000A2C2D">
          <w:rPr>
            <w:sz w:val="28"/>
            <w:szCs w:val="28"/>
          </w:rPr>
          <w:t>http://elib.fa.ru/rbook/volkova_practikum.pdf</w:t>
        </w:r>
      </w:hyperlink>
      <w:r w:rsidRPr="009767C7">
        <w:rPr>
          <w:sz w:val="28"/>
          <w:szCs w:val="28"/>
        </w:rPr>
        <w:t>.</w:t>
      </w:r>
      <w:r w:rsidR="009767C7">
        <w:rPr>
          <w:sz w:val="28"/>
          <w:szCs w:val="28"/>
        </w:rPr>
        <w:t xml:space="preserve"> </w:t>
      </w:r>
      <w:r w:rsidRPr="009767C7">
        <w:rPr>
          <w:sz w:val="28"/>
          <w:szCs w:val="28"/>
        </w:rPr>
        <w:t xml:space="preserve">(дата обращения </w:t>
      </w:r>
      <w:r w:rsidR="000A2C2D">
        <w:rPr>
          <w:sz w:val="28"/>
          <w:szCs w:val="28"/>
        </w:rPr>
        <w:t>01.06</w:t>
      </w:r>
      <w:r w:rsidR="00F72228" w:rsidRPr="009767C7">
        <w:rPr>
          <w:sz w:val="28"/>
          <w:szCs w:val="28"/>
        </w:rPr>
        <w:t>.2022</w:t>
      </w:r>
      <w:r w:rsidRPr="009767C7">
        <w:rPr>
          <w:sz w:val="28"/>
          <w:szCs w:val="28"/>
        </w:rPr>
        <w:t>).</w:t>
      </w:r>
      <w:r w:rsidR="00560058" w:rsidRPr="009767C7">
        <w:rPr>
          <w:sz w:val="28"/>
          <w:szCs w:val="28"/>
        </w:rPr>
        <w:t xml:space="preserve"> –</w:t>
      </w:r>
      <w:r w:rsidRPr="009767C7">
        <w:rPr>
          <w:sz w:val="28"/>
          <w:szCs w:val="28"/>
        </w:rPr>
        <w:t xml:space="preserve"> Текст: электронный</w:t>
      </w:r>
    </w:p>
    <w:p w:rsidR="001E6263" w:rsidRPr="00A54EE4" w:rsidRDefault="001E6263" w:rsidP="001E6263">
      <w:pPr>
        <w:ind w:firstLine="0"/>
        <w:rPr>
          <w:b/>
          <w:sz w:val="28"/>
          <w:szCs w:val="28"/>
        </w:rPr>
      </w:pPr>
      <w:r w:rsidRPr="00A54EE4">
        <w:rPr>
          <w:b/>
          <w:sz w:val="28"/>
          <w:szCs w:val="28"/>
        </w:rPr>
        <w:t xml:space="preserve">б) дополнительная: </w:t>
      </w:r>
    </w:p>
    <w:p w:rsidR="001E6263" w:rsidRPr="009767C7" w:rsidRDefault="001E6263" w:rsidP="009767C7">
      <w:pPr>
        <w:pStyle w:val="Default"/>
        <w:numPr>
          <w:ilvl w:val="0"/>
          <w:numId w:val="1"/>
        </w:numPr>
        <w:spacing w:line="360" w:lineRule="auto"/>
        <w:ind w:left="284" w:hanging="284"/>
        <w:jc w:val="both"/>
        <w:rPr>
          <w:sz w:val="28"/>
          <w:szCs w:val="28"/>
          <w:u w:val="single"/>
        </w:rPr>
      </w:pPr>
      <w:r>
        <w:rPr>
          <w:sz w:val="28"/>
          <w:szCs w:val="28"/>
        </w:rPr>
        <w:t xml:space="preserve"> Ильин В. А. </w:t>
      </w:r>
      <w:r w:rsidRPr="006D42EB">
        <w:rPr>
          <w:sz w:val="28"/>
          <w:szCs w:val="28"/>
        </w:rPr>
        <w:t>Основы математического анализа. В 2 ч. Ч.1: учебник для студ. физических спец. и спец. "Прикладная математика" / В.</w:t>
      </w:r>
      <w:r w:rsidR="000A2C2D">
        <w:rPr>
          <w:sz w:val="28"/>
          <w:szCs w:val="28"/>
        </w:rPr>
        <w:t xml:space="preserve"> </w:t>
      </w:r>
      <w:r w:rsidRPr="006D42EB">
        <w:rPr>
          <w:sz w:val="28"/>
          <w:szCs w:val="28"/>
        </w:rPr>
        <w:t>А.</w:t>
      </w:r>
      <w:r w:rsidR="000A2C2D">
        <w:rPr>
          <w:sz w:val="28"/>
          <w:szCs w:val="28"/>
        </w:rPr>
        <w:t xml:space="preserve"> </w:t>
      </w:r>
      <w:r w:rsidRPr="006D42EB">
        <w:rPr>
          <w:sz w:val="28"/>
          <w:szCs w:val="28"/>
        </w:rPr>
        <w:t>Ильин, Э.</w:t>
      </w:r>
      <w:r w:rsidR="000A2C2D">
        <w:rPr>
          <w:sz w:val="28"/>
          <w:szCs w:val="28"/>
        </w:rPr>
        <w:t xml:space="preserve"> </w:t>
      </w:r>
      <w:r w:rsidRPr="006D42EB">
        <w:rPr>
          <w:sz w:val="28"/>
          <w:szCs w:val="28"/>
        </w:rPr>
        <w:t>Г.</w:t>
      </w:r>
      <w:r w:rsidR="000A2C2D">
        <w:rPr>
          <w:sz w:val="28"/>
          <w:szCs w:val="28"/>
        </w:rPr>
        <w:t xml:space="preserve"> Позняк. — 7-е изд., стер. </w:t>
      </w:r>
      <w:r w:rsidRPr="006D42EB">
        <w:rPr>
          <w:sz w:val="28"/>
          <w:szCs w:val="28"/>
        </w:rPr>
        <w:t xml:space="preserve">— Москва: </w:t>
      </w:r>
      <w:proofErr w:type="spellStart"/>
      <w:r w:rsidRPr="006D42EB">
        <w:rPr>
          <w:sz w:val="28"/>
          <w:szCs w:val="28"/>
        </w:rPr>
        <w:t>Физматлит</w:t>
      </w:r>
      <w:proofErr w:type="spellEnd"/>
      <w:r w:rsidRPr="006D42EB">
        <w:rPr>
          <w:sz w:val="28"/>
          <w:szCs w:val="28"/>
        </w:rPr>
        <w:t xml:space="preserve">, </w:t>
      </w:r>
      <w:r w:rsidRPr="006D42EB">
        <w:rPr>
          <w:color w:val="auto"/>
          <w:sz w:val="28"/>
          <w:szCs w:val="28"/>
        </w:rPr>
        <w:t>2009</w:t>
      </w:r>
      <w:r w:rsidRPr="006D42EB">
        <w:rPr>
          <w:sz w:val="28"/>
          <w:szCs w:val="28"/>
        </w:rPr>
        <w:t>. – 647 с. –</w:t>
      </w:r>
      <w:r>
        <w:rPr>
          <w:sz w:val="28"/>
          <w:szCs w:val="28"/>
        </w:rPr>
        <w:t xml:space="preserve"> Текст: непосредственный.</w:t>
      </w:r>
      <w:r w:rsidR="00560058">
        <w:rPr>
          <w:sz w:val="28"/>
          <w:szCs w:val="28"/>
        </w:rPr>
        <w:t xml:space="preserve"> –</w:t>
      </w:r>
      <w:r w:rsidRPr="006D42EB">
        <w:rPr>
          <w:sz w:val="28"/>
          <w:szCs w:val="28"/>
        </w:rPr>
        <w:t xml:space="preserve"> То же</w:t>
      </w:r>
      <w:r w:rsidR="00E64DDF">
        <w:rPr>
          <w:sz w:val="28"/>
          <w:szCs w:val="28"/>
        </w:rPr>
        <w:t xml:space="preserve">. – ЭБС Университетская библиотека </w:t>
      </w:r>
      <w:r w:rsidR="00E64DDF">
        <w:rPr>
          <w:sz w:val="28"/>
          <w:szCs w:val="28"/>
          <w:lang w:val="en-US"/>
        </w:rPr>
        <w:t>online</w:t>
      </w:r>
      <w:r w:rsidR="00E64DDF">
        <w:rPr>
          <w:sz w:val="28"/>
          <w:szCs w:val="28"/>
        </w:rPr>
        <w:t>. -</w:t>
      </w:r>
      <w:r w:rsidR="009767C7" w:rsidRPr="009767C7">
        <w:rPr>
          <w:sz w:val="28"/>
          <w:szCs w:val="28"/>
        </w:rPr>
        <w:t xml:space="preserve"> </w:t>
      </w:r>
      <w:r w:rsidRPr="009767C7">
        <w:rPr>
          <w:sz w:val="28"/>
          <w:szCs w:val="28"/>
          <w:lang w:val="en-US"/>
        </w:rPr>
        <w:t>URL</w:t>
      </w:r>
      <w:r w:rsidRPr="009767C7">
        <w:rPr>
          <w:sz w:val="28"/>
          <w:szCs w:val="28"/>
        </w:rPr>
        <w:t>:</w:t>
      </w:r>
      <w:r w:rsidR="009767C7" w:rsidRPr="009767C7">
        <w:rPr>
          <w:sz w:val="28"/>
          <w:szCs w:val="28"/>
        </w:rPr>
        <w:t xml:space="preserve"> </w:t>
      </w:r>
      <w:r w:rsidRPr="00E64DDF">
        <w:rPr>
          <w:color w:val="auto"/>
          <w:sz w:val="28"/>
          <w:szCs w:val="28"/>
        </w:rPr>
        <w:t>http://biblioclub.ru/index</w:t>
      </w:r>
      <w:r w:rsidR="00E64DDF" w:rsidRPr="00E64DDF">
        <w:rPr>
          <w:color w:val="auto"/>
          <w:sz w:val="28"/>
          <w:szCs w:val="28"/>
        </w:rPr>
        <w:t>.php?page=book_red&amp;id=76686</w:t>
      </w:r>
      <w:r w:rsidR="009767C7" w:rsidRPr="00E64DDF">
        <w:rPr>
          <w:color w:val="auto"/>
          <w:sz w:val="28"/>
          <w:szCs w:val="28"/>
          <w:u w:val="single"/>
        </w:rPr>
        <w:br/>
      </w:r>
      <w:r w:rsidR="009767C7" w:rsidRPr="009767C7">
        <w:rPr>
          <w:color w:val="auto"/>
          <w:sz w:val="28"/>
          <w:szCs w:val="28"/>
          <w:u w:val="single"/>
        </w:rPr>
        <w:t>(</w:t>
      </w:r>
      <w:r w:rsidRPr="009767C7">
        <w:rPr>
          <w:color w:val="auto"/>
          <w:sz w:val="28"/>
          <w:szCs w:val="28"/>
        </w:rPr>
        <w:t>дата обращения</w:t>
      </w:r>
      <w:r w:rsidR="008A71F3" w:rsidRPr="009767C7">
        <w:rPr>
          <w:color w:val="auto"/>
          <w:sz w:val="28"/>
          <w:szCs w:val="28"/>
        </w:rPr>
        <w:t xml:space="preserve"> </w:t>
      </w:r>
      <w:r w:rsidR="00E64DDF">
        <w:rPr>
          <w:color w:val="auto"/>
          <w:sz w:val="28"/>
          <w:szCs w:val="28"/>
        </w:rPr>
        <w:t>01.06</w:t>
      </w:r>
      <w:r w:rsidR="009767C7">
        <w:rPr>
          <w:color w:val="auto"/>
          <w:sz w:val="28"/>
          <w:szCs w:val="28"/>
        </w:rPr>
        <w:t>.2022</w:t>
      </w:r>
      <w:r w:rsidRPr="009767C7">
        <w:rPr>
          <w:color w:val="auto"/>
          <w:sz w:val="28"/>
          <w:szCs w:val="28"/>
        </w:rPr>
        <w:t>).</w:t>
      </w:r>
      <w:r w:rsidR="00560058" w:rsidRPr="009767C7">
        <w:rPr>
          <w:color w:val="auto"/>
          <w:sz w:val="28"/>
          <w:szCs w:val="28"/>
        </w:rPr>
        <w:t xml:space="preserve"> </w:t>
      </w:r>
      <w:r w:rsidR="00560058" w:rsidRPr="009767C7">
        <w:rPr>
          <w:sz w:val="28"/>
          <w:szCs w:val="28"/>
        </w:rPr>
        <w:t>–</w:t>
      </w:r>
      <w:r w:rsidRPr="009767C7">
        <w:rPr>
          <w:color w:val="auto"/>
          <w:sz w:val="28"/>
          <w:szCs w:val="28"/>
        </w:rPr>
        <w:t xml:space="preserve"> Текст: электронный</w:t>
      </w:r>
      <w:r w:rsidR="00E64DDF">
        <w:rPr>
          <w:color w:val="auto"/>
          <w:sz w:val="28"/>
          <w:szCs w:val="28"/>
        </w:rPr>
        <w:t>.</w:t>
      </w:r>
    </w:p>
    <w:p w:rsidR="00384942" w:rsidRPr="00E64DDF" w:rsidRDefault="00E64DDF" w:rsidP="00E64DDF">
      <w:pPr>
        <w:pStyle w:val="Default"/>
        <w:numPr>
          <w:ilvl w:val="0"/>
          <w:numId w:val="1"/>
        </w:numPr>
        <w:spacing w:line="360" w:lineRule="auto"/>
        <w:ind w:left="360"/>
        <w:jc w:val="both"/>
        <w:rPr>
          <w:color w:val="auto"/>
          <w:sz w:val="28"/>
          <w:szCs w:val="28"/>
          <w:u w:val="single"/>
        </w:rPr>
      </w:pPr>
      <w:r w:rsidRPr="00E64DDF">
        <w:rPr>
          <w:color w:val="auto"/>
          <w:sz w:val="28"/>
          <w:szCs w:val="28"/>
        </w:rPr>
        <w:t>Ильин, В.</w:t>
      </w:r>
      <w:r>
        <w:rPr>
          <w:color w:val="auto"/>
          <w:sz w:val="28"/>
          <w:szCs w:val="28"/>
        </w:rPr>
        <w:t xml:space="preserve"> </w:t>
      </w:r>
      <w:r w:rsidRPr="00E64DDF">
        <w:rPr>
          <w:color w:val="auto"/>
          <w:sz w:val="28"/>
          <w:szCs w:val="28"/>
        </w:rPr>
        <w:t>А. Основы математического анализа. В 2 ч. Ч.2: учебник для студ. физических спец. и спец. "Прикладная математика" / В.</w:t>
      </w:r>
      <w:r>
        <w:rPr>
          <w:color w:val="auto"/>
          <w:sz w:val="28"/>
          <w:szCs w:val="28"/>
        </w:rPr>
        <w:t xml:space="preserve"> </w:t>
      </w:r>
      <w:r w:rsidRPr="00E64DDF">
        <w:rPr>
          <w:color w:val="auto"/>
          <w:sz w:val="28"/>
          <w:szCs w:val="28"/>
        </w:rPr>
        <w:t>А.</w:t>
      </w:r>
      <w:r>
        <w:rPr>
          <w:color w:val="auto"/>
          <w:sz w:val="28"/>
          <w:szCs w:val="28"/>
        </w:rPr>
        <w:t xml:space="preserve"> </w:t>
      </w:r>
      <w:r w:rsidRPr="00E64DDF">
        <w:rPr>
          <w:color w:val="auto"/>
          <w:sz w:val="28"/>
          <w:szCs w:val="28"/>
        </w:rPr>
        <w:t>Ильин, Э.</w:t>
      </w:r>
      <w:r>
        <w:rPr>
          <w:color w:val="auto"/>
          <w:sz w:val="28"/>
          <w:szCs w:val="28"/>
        </w:rPr>
        <w:t xml:space="preserve"> </w:t>
      </w:r>
      <w:r w:rsidRPr="00E64DDF">
        <w:rPr>
          <w:color w:val="auto"/>
          <w:sz w:val="28"/>
          <w:szCs w:val="28"/>
        </w:rPr>
        <w:t>Г.</w:t>
      </w:r>
      <w:r>
        <w:rPr>
          <w:color w:val="auto"/>
          <w:sz w:val="28"/>
          <w:szCs w:val="28"/>
        </w:rPr>
        <w:t xml:space="preserve"> </w:t>
      </w:r>
      <w:r w:rsidRPr="00E64DDF">
        <w:rPr>
          <w:color w:val="auto"/>
          <w:sz w:val="28"/>
          <w:szCs w:val="28"/>
        </w:rPr>
        <w:t xml:space="preserve">Позняк. — 7-е изд., стер. — Москва: </w:t>
      </w:r>
      <w:proofErr w:type="spellStart"/>
      <w:r w:rsidRPr="00E64DDF">
        <w:rPr>
          <w:color w:val="auto"/>
          <w:sz w:val="28"/>
          <w:szCs w:val="28"/>
        </w:rPr>
        <w:t>Физматлит</w:t>
      </w:r>
      <w:proofErr w:type="spellEnd"/>
      <w:r w:rsidRPr="00E64DDF">
        <w:rPr>
          <w:color w:val="auto"/>
          <w:sz w:val="28"/>
          <w:szCs w:val="28"/>
        </w:rPr>
        <w:t xml:space="preserve">, 2009. – 464 с. – Текст : непосредственный.– То же. - ЭБС Университетская </w:t>
      </w:r>
      <w:proofErr w:type="spellStart"/>
      <w:r w:rsidRPr="00E64DDF">
        <w:rPr>
          <w:color w:val="auto"/>
          <w:sz w:val="28"/>
          <w:szCs w:val="28"/>
        </w:rPr>
        <w:t>бибилотека</w:t>
      </w:r>
      <w:proofErr w:type="spellEnd"/>
      <w:r w:rsidRPr="00E64DDF">
        <w:rPr>
          <w:color w:val="auto"/>
          <w:sz w:val="28"/>
          <w:szCs w:val="28"/>
        </w:rPr>
        <w:t xml:space="preserve"> </w:t>
      </w:r>
      <w:proofErr w:type="spellStart"/>
      <w:r w:rsidRPr="00E64DDF">
        <w:rPr>
          <w:color w:val="auto"/>
          <w:sz w:val="28"/>
          <w:szCs w:val="28"/>
        </w:rPr>
        <w:t>online</w:t>
      </w:r>
      <w:proofErr w:type="spellEnd"/>
      <w:r w:rsidRPr="00E64DDF">
        <w:rPr>
          <w:color w:val="auto"/>
          <w:sz w:val="28"/>
          <w:szCs w:val="28"/>
        </w:rPr>
        <w:t>. - URL: https://biblioclub.ru/index.php?page=book</w:t>
      </w:r>
      <w:r>
        <w:rPr>
          <w:color w:val="auto"/>
          <w:sz w:val="28"/>
          <w:szCs w:val="28"/>
        </w:rPr>
        <w:t>&amp;id=83225 (дата обращения: 01.06.2022</w:t>
      </w:r>
      <w:r w:rsidRPr="00E64DDF">
        <w:rPr>
          <w:color w:val="auto"/>
          <w:sz w:val="28"/>
          <w:szCs w:val="28"/>
        </w:rPr>
        <w:t>). — Текст : электронный.</w:t>
      </w:r>
    </w:p>
    <w:p w:rsidR="00904D92" w:rsidRPr="003F4B9B" w:rsidRDefault="00D129A6" w:rsidP="00C326B9">
      <w:pPr>
        <w:pStyle w:val="1"/>
        <w:numPr>
          <w:ilvl w:val="0"/>
          <w:numId w:val="23"/>
        </w:numPr>
        <w:spacing w:before="0" w:after="120" w:line="240" w:lineRule="auto"/>
        <w:ind w:left="0" w:firstLine="709"/>
      </w:pPr>
      <w:r w:rsidRPr="003F4B9B">
        <w:t>Перечень ресурсов информационно-телекоммуникационной сети «Интернет», необходимых для освоения дисциплины</w:t>
      </w:r>
      <w:bookmarkEnd w:id="32"/>
      <w:bookmarkEnd w:id="33"/>
      <w:r w:rsidRPr="003F4B9B">
        <w:t xml:space="preserve"> </w:t>
      </w:r>
    </w:p>
    <w:p w:rsidR="008D3109" w:rsidRPr="008D3109" w:rsidRDefault="008D3109" w:rsidP="008D3109">
      <w:pPr>
        <w:numPr>
          <w:ilvl w:val="0"/>
          <w:numId w:val="2"/>
        </w:numPr>
        <w:suppressAutoHyphens/>
        <w:ind w:left="425" w:hanging="426"/>
        <w:jc w:val="left"/>
        <w:rPr>
          <w:sz w:val="28"/>
          <w:szCs w:val="28"/>
        </w:rPr>
      </w:pPr>
      <w:bookmarkStart w:id="34" w:name="_Toc5052156"/>
      <w:r w:rsidRPr="008D3109">
        <w:rPr>
          <w:sz w:val="28"/>
          <w:szCs w:val="28"/>
        </w:rPr>
        <w:t>Электронная библиотека Финансового университета (ЭБ) http://elib.fa.ru/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BOOK.RU http://www.book.ru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«Университетская библиотека ОНЛАЙН» http://biblioclub.ru/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Электронно-библиотечная система </w:t>
      </w:r>
      <w:proofErr w:type="spellStart"/>
      <w:r w:rsidRPr="008D3109">
        <w:rPr>
          <w:sz w:val="28"/>
          <w:szCs w:val="28"/>
        </w:rPr>
        <w:t>Znanium</w:t>
      </w:r>
      <w:proofErr w:type="spellEnd"/>
      <w:r w:rsidRPr="008D3109">
        <w:rPr>
          <w:sz w:val="28"/>
          <w:szCs w:val="28"/>
        </w:rPr>
        <w:t xml:space="preserve"> http://www.znanium.com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«ЮРАЙТ» https://urait.ru/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Проспект http://ebs.prospekt.org/books</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«Лань» https://e.lanbook.com/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Электронная библиотека Издательского дома «Гребенников» https://grebennikon.ru/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Деловая онлайн-библиотека </w:t>
      </w:r>
      <w:proofErr w:type="spellStart"/>
      <w:r w:rsidRPr="008D3109">
        <w:rPr>
          <w:sz w:val="28"/>
          <w:szCs w:val="28"/>
        </w:rPr>
        <w:t>Alpina</w:t>
      </w:r>
      <w:proofErr w:type="spellEnd"/>
      <w:r w:rsidRPr="008D3109">
        <w:rPr>
          <w:sz w:val="28"/>
          <w:szCs w:val="28"/>
        </w:rPr>
        <w:t xml:space="preserve"> </w:t>
      </w:r>
      <w:proofErr w:type="spellStart"/>
      <w:r w:rsidRPr="008D3109">
        <w:rPr>
          <w:sz w:val="28"/>
          <w:szCs w:val="28"/>
        </w:rPr>
        <w:t>Digital</w:t>
      </w:r>
      <w:proofErr w:type="spellEnd"/>
      <w:r w:rsidRPr="008D3109">
        <w:rPr>
          <w:sz w:val="28"/>
          <w:szCs w:val="28"/>
        </w:rPr>
        <w:t xml:space="preserve"> http://lib.alpinadigital.ru/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Научная электронная библиотека eLibrary.ru http://elibrary.ru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Национальная электронная библиотека http://нэб.рф/</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Финансовая справочная система «Финансовый директор» http://www.1fd.ru/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Ресурсы информационно-аналитического агентства по финансовым рынкам Cbonds.ru https://cbonds.ru/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СПАРК https://spark-interfax.ru/</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Academic Reference http://ar.cnki.net/ACADREF</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Bank Focus http://library.fa.ru/resource.asp?id=527</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Пакет баз данных компании EBSCO </w:t>
      </w:r>
      <w:proofErr w:type="spellStart"/>
      <w:r w:rsidRPr="008D3109">
        <w:rPr>
          <w:sz w:val="28"/>
          <w:szCs w:val="28"/>
        </w:rPr>
        <w:t>Publishing</w:t>
      </w:r>
      <w:proofErr w:type="spellEnd"/>
      <w:r w:rsidRPr="008D3109">
        <w:rPr>
          <w:sz w:val="28"/>
          <w:szCs w:val="28"/>
        </w:rPr>
        <w:t xml:space="preserve">, крупнейшего </w:t>
      </w:r>
      <w:proofErr w:type="spellStart"/>
      <w:r w:rsidRPr="008D3109">
        <w:rPr>
          <w:sz w:val="28"/>
          <w:szCs w:val="28"/>
        </w:rPr>
        <w:t>агрегатора</w:t>
      </w:r>
      <w:proofErr w:type="spellEnd"/>
      <w:r w:rsidRPr="008D3109">
        <w:rPr>
          <w:sz w:val="28"/>
          <w:szCs w:val="28"/>
        </w:rPr>
        <w:t xml:space="preserve"> научных ресурсов ведущих издательств мира http://search.ebscohost.com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Электронные продукты издательства </w:t>
      </w:r>
      <w:proofErr w:type="spellStart"/>
      <w:r w:rsidRPr="008D3109">
        <w:rPr>
          <w:sz w:val="28"/>
          <w:szCs w:val="28"/>
        </w:rPr>
        <w:t>Elsevier</w:t>
      </w:r>
      <w:proofErr w:type="spellEnd"/>
      <w:r w:rsidRPr="008D3109">
        <w:rPr>
          <w:sz w:val="28"/>
          <w:szCs w:val="28"/>
        </w:rPr>
        <w:t xml:space="preserve"> http://www.sciencedirect.com</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 xml:space="preserve">Emerald: Management </w:t>
      </w:r>
      <w:proofErr w:type="spellStart"/>
      <w:r w:rsidRPr="00E12BDF">
        <w:rPr>
          <w:sz w:val="28"/>
          <w:szCs w:val="28"/>
          <w:lang w:val="en-US"/>
        </w:rPr>
        <w:t>eJournal</w:t>
      </w:r>
      <w:proofErr w:type="spellEnd"/>
      <w:r w:rsidRPr="00E12BDF">
        <w:rPr>
          <w:sz w:val="28"/>
          <w:szCs w:val="28"/>
          <w:lang w:val="en-US"/>
        </w:rPr>
        <w:t xml:space="preserve"> Portfolio https://www.emerald.com/insight/</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Информационно-аналитическая база данных EMIS </w:t>
      </w:r>
      <w:proofErr w:type="spellStart"/>
      <w:r w:rsidRPr="008D3109">
        <w:rPr>
          <w:sz w:val="28"/>
          <w:szCs w:val="28"/>
        </w:rPr>
        <w:t>Global</w:t>
      </w:r>
      <w:proofErr w:type="spellEnd"/>
      <w:r w:rsidRPr="008D3109">
        <w:rPr>
          <w:sz w:val="28"/>
          <w:szCs w:val="28"/>
        </w:rPr>
        <w:t xml:space="preserve"> https://www.emis.com/php/companies/overview/index</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Реферативная база данных по математике </w:t>
      </w:r>
      <w:proofErr w:type="spellStart"/>
      <w:r w:rsidRPr="008D3109">
        <w:rPr>
          <w:sz w:val="28"/>
          <w:szCs w:val="28"/>
        </w:rPr>
        <w:t>MathSciNET</w:t>
      </w:r>
      <w:proofErr w:type="spellEnd"/>
      <w:r w:rsidRPr="008D3109">
        <w:rPr>
          <w:sz w:val="28"/>
          <w:szCs w:val="28"/>
        </w:rPr>
        <w:t xml:space="preserve"> https://mathscinet.ams.org/mathscinet/</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Oxford Scholarship Online https://oxford.universitypressscholarship.com/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Коллекция научных журналов </w:t>
      </w:r>
      <w:proofErr w:type="spellStart"/>
      <w:r w:rsidRPr="008D3109">
        <w:rPr>
          <w:sz w:val="28"/>
          <w:szCs w:val="28"/>
        </w:rPr>
        <w:t>Oxford</w:t>
      </w:r>
      <w:proofErr w:type="spellEnd"/>
      <w:r w:rsidRPr="008D3109">
        <w:rPr>
          <w:sz w:val="28"/>
          <w:szCs w:val="28"/>
        </w:rPr>
        <w:t xml:space="preserve"> </w:t>
      </w:r>
      <w:proofErr w:type="spellStart"/>
      <w:r w:rsidRPr="008D3109">
        <w:rPr>
          <w:sz w:val="28"/>
          <w:szCs w:val="28"/>
        </w:rPr>
        <w:t>University</w:t>
      </w:r>
      <w:proofErr w:type="spellEnd"/>
      <w:r w:rsidRPr="008D3109">
        <w:rPr>
          <w:sz w:val="28"/>
          <w:szCs w:val="28"/>
        </w:rPr>
        <w:t xml:space="preserve"> </w:t>
      </w:r>
      <w:proofErr w:type="spellStart"/>
      <w:r w:rsidRPr="008D3109">
        <w:rPr>
          <w:sz w:val="28"/>
          <w:szCs w:val="28"/>
        </w:rPr>
        <w:t>Press</w:t>
      </w:r>
      <w:proofErr w:type="spellEnd"/>
      <w:r w:rsidRPr="008D3109">
        <w:rPr>
          <w:sz w:val="28"/>
          <w:szCs w:val="28"/>
        </w:rPr>
        <w:t xml:space="preserve"> https://academic.oup.com/journals/</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 xml:space="preserve">ProQuest: </w:t>
      </w:r>
      <w:r w:rsidRPr="008D3109">
        <w:rPr>
          <w:sz w:val="28"/>
          <w:szCs w:val="28"/>
        </w:rPr>
        <w:t>База</w:t>
      </w:r>
      <w:r w:rsidRPr="00E12BDF">
        <w:rPr>
          <w:sz w:val="28"/>
          <w:szCs w:val="28"/>
          <w:lang w:val="en-US"/>
        </w:rPr>
        <w:t xml:space="preserve"> </w:t>
      </w:r>
      <w:r w:rsidRPr="008D3109">
        <w:rPr>
          <w:sz w:val="28"/>
          <w:szCs w:val="28"/>
        </w:rPr>
        <w:t>данных</w:t>
      </w:r>
      <w:r w:rsidRPr="00E12BDF">
        <w:rPr>
          <w:sz w:val="28"/>
          <w:szCs w:val="28"/>
          <w:lang w:val="en-US"/>
        </w:rPr>
        <w:t xml:space="preserve"> Business </w:t>
      </w:r>
      <w:proofErr w:type="spellStart"/>
      <w:r w:rsidRPr="00E12BDF">
        <w:rPr>
          <w:sz w:val="28"/>
          <w:szCs w:val="28"/>
          <w:lang w:val="en-US"/>
        </w:rPr>
        <w:t>Ebook</w:t>
      </w:r>
      <w:proofErr w:type="spellEnd"/>
      <w:r w:rsidRPr="00E12BDF">
        <w:rPr>
          <w:sz w:val="28"/>
          <w:szCs w:val="28"/>
          <w:lang w:val="en-US"/>
        </w:rPr>
        <w:t xml:space="preserve"> Subscription </w:t>
      </w:r>
      <w:r w:rsidRPr="008D3109">
        <w:rPr>
          <w:sz w:val="28"/>
          <w:szCs w:val="28"/>
        </w:rPr>
        <w:t>на</w:t>
      </w:r>
      <w:r w:rsidRPr="00E12BDF">
        <w:rPr>
          <w:sz w:val="28"/>
          <w:szCs w:val="28"/>
          <w:lang w:val="en-US"/>
        </w:rPr>
        <w:t xml:space="preserve"> </w:t>
      </w:r>
      <w:r w:rsidRPr="008D3109">
        <w:rPr>
          <w:sz w:val="28"/>
          <w:szCs w:val="28"/>
        </w:rPr>
        <w:t>платформе</w:t>
      </w:r>
      <w:r w:rsidRPr="00E12BDF">
        <w:rPr>
          <w:sz w:val="28"/>
          <w:szCs w:val="28"/>
          <w:lang w:val="en-US"/>
        </w:rPr>
        <w:t xml:space="preserve"> </w:t>
      </w:r>
      <w:proofErr w:type="spellStart"/>
      <w:r w:rsidRPr="00E12BDF">
        <w:rPr>
          <w:sz w:val="28"/>
          <w:szCs w:val="28"/>
          <w:lang w:val="en-US"/>
        </w:rPr>
        <w:t>Ebook</w:t>
      </w:r>
      <w:proofErr w:type="spellEnd"/>
      <w:r w:rsidRPr="00E12BDF">
        <w:rPr>
          <w:sz w:val="28"/>
          <w:szCs w:val="28"/>
          <w:lang w:val="en-US"/>
        </w:rPr>
        <w:t xml:space="preserve"> Central https://search.proquest.com/</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ProQuest Dissertations &amp; Theses A&amp;I https://search.proquest.com/</w:t>
      </w:r>
    </w:p>
    <w:p w:rsidR="008D3109" w:rsidRPr="00E12BDF" w:rsidRDefault="008D3109" w:rsidP="008D3109">
      <w:pPr>
        <w:numPr>
          <w:ilvl w:val="0"/>
          <w:numId w:val="2"/>
        </w:numPr>
        <w:suppressAutoHyphens/>
        <w:ind w:left="425" w:hanging="426"/>
        <w:jc w:val="left"/>
        <w:rPr>
          <w:sz w:val="28"/>
          <w:szCs w:val="28"/>
          <w:lang w:val="en-US"/>
        </w:rPr>
      </w:pPr>
      <w:r w:rsidRPr="008D3109">
        <w:rPr>
          <w:sz w:val="28"/>
          <w:szCs w:val="28"/>
        </w:rPr>
        <w:t>База</w:t>
      </w:r>
      <w:r w:rsidRPr="00E12BDF">
        <w:rPr>
          <w:sz w:val="28"/>
          <w:szCs w:val="28"/>
          <w:lang w:val="en-US"/>
        </w:rPr>
        <w:t xml:space="preserve"> </w:t>
      </w:r>
      <w:r w:rsidRPr="008D3109">
        <w:rPr>
          <w:sz w:val="28"/>
          <w:szCs w:val="28"/>
        </w:rPr>
        <w:t>данных</w:t>
      </w:r>
      <w:r w:rsidRPr="00E12BDF">
        <w:rPr>
          <w:sz w:val="28"/>
          <w:szCs w:val="28"/>
          <w:lang w:val="en-US"/>
        </w:rPr>
        <w:t xml:space="preserve"> RUSLANA </w:t>
      </w:r>
      <w:r w:rsidRPr="008D3109">
        <w:rPr>
          <w:sz w:val="28"/>
          <w:szCs w:val="28"/>
        </w:rPr>
        <w:t>компании</w:t>
      </w:r>
      <w:r w:rsidRPr="00E12BDF">
        <w:rPr>
          <w:sz w:val="28"/>
          <w:szCs w:val="28"/>
          <w:lang w:val="en-US"/>
        </w:rPr>
        <w:t xml:space="preserve"> Bureau van </w:t>
      </w:r>
      <w:proofErr w:type="spellStart"/>
      <w:r w:rsidRPr="00E12BDF">
        <w:rPr>
          <w:sz w:val="28"/>
          <w:szCs w:val="28"/>
          <w:lang w:val="en-US"/>
        </w:rPr>
        <w:t>Dijk</w:t>
      </w:r>
      <w:proofErr w:type="spellEnd"/>
      <w:r w:rsidRPr="00E12BDF">
        <w:rPr>
          <w:sz w:val="28"/>
          <w:szCs w:val="28"/>
          <w:lang w:val="en-US"/>
        </w:rPr>
        <w:t xml:space="preserve"> https://ruslana.bvdep.com/</w:t>
      </w:r>
    </w:p>
    <w:p w:rsidR="008D3109" w:rsidRPr="008D3109" w:rsidRDefault="008D3109" w:rsidP="008D3109">
      <w:pPr>
        <w:numPr>
          <w:ilvl w:val="0"/>
          <w:numId w:val="2"/>
        </w:numPr>
        <w:suppressAutoHyphens/>
        <w:ind w:left="425" w:hanging="426"/>
        <w:jc w:val="left"/>
        <w:rPr>
          <w:sz w:val="28"/>
          <w:szCs w:val="28"/>
        </w:rPr>
      </w:pPr>
      <w:proofErr w:type="spellStart"/>
      <w:r w:rsidRPr="008D3109">
        <w:rPr>
          <w:sz w:val="28"/>
          <w:szCs w:val="28"/>
        </w:rPr>
        <w:t>Scopus</w:t>
      </w:r>
      <w:proofErr w:type="spellEnd"/>
      <w:r w:rsidRPr="008D3109">
        <w:rPr>
          <w:sz w:val="28"/>
          <w:szCs w:val="28"/>
        </w:rPr>
        <w:t xml:space="preserve"> https://www.scopus.com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Электронная коллекция книг издательства </w:t>
      </w:r>
      <w:proofErr w:type="spellStart"/>
      <w:r w:rsidRPr="008D3109">
        <w:rPr>
          <w:sz w:val="28"/>
          <w:szCs w:val="28"/>
        </w:rPr>
        <w:t>Springer</w:t>
      </w:r>
      <w:proofErr w:type="spellEnd"/>
      <w:r w:rsidRPr="008D3109">
        <w:rPr>
          <w:sz w:val="28"/>
          <w:szCs w:val="28"/>
        </w:rPr>
        <w:t xml:space="preserve">: </w:t>
      </w:r>
      <w:proofErr w:type="spellStart"/>
      <w:r w:rsidRPr="008D3109">
        <w:rPr>
          <w:sz w:val="28"/>
          <w:szCs w:val="28"/>
        </w:rPr>
        <w:t>Springer</w:t>
      </w:r>
      <w:proofErr w:type="spellEnd"/>
      <w:r w:rsidRPr="008D3109">
        <w:rPr>
          <w:sz w:val="28"/>
          <w:szCs w:val="28"/>
        </w:rPr>
        <w:t xml:space="preserve"> </w:t>
      </w:r>
      <w:proofErr w:type="spellStart"/>
      <w:r w:rsidRPr="008D3109">
        <w:rPr>
          <w:sz w:val="28"/>
          <w:szCs w:val="28"/>
        </w:rPr>
        <w:t>eBooks</w:t>
      </w:r>
      <w:proofErr w:type="spellEnd"/>
      <w:r w:rsidRPr="008D3109">
        <w:rPr>
          <w:sz w:val="28"/>
          <w:szCs w:val="28"/>
        </w:rPr>
        <w:t xml:space="preserve"> http://link.springer.com/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Интерактивная финансовая информационная система компании </w:t>
      </w:r>
      <w:proofErr w:type="spellStart"/>
      <w:r w:rsidRPr="008D3109">
        <w:rPr>
          <w:sz w:val="28"/>
          <w:szCs w:val="28"/>
        </w:rPr>
        <w:t>Bloomberg</w:t>
      </w:r>
      <w:proofErr w:type="spellEnd"/>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Система </w:t>
      </w:r>
      <w:proofErr w:type="spellStart"/>
      <w:r w:rsidRPr="008D3109">
        <w:rPr>
          <w:sz w:val="28"/>
          <w:szCs w:val="28"/>
        </w:rPr>
        <w:t>Thomson</w:t>
      </w:r>
      <w:proofErr w:type="spellEnd"/>
      <w:r w:rsidRPr="008D3109">
        <w:rPr>
          <w:sz w:val="28"/>
          <w:szCs w:val="28"/>
        </w:rPr>
        <w:t xml:space="preserve"> </w:t>
      </w:r>
      <w:proofErr w:type="spellStart"/>
      <w:r w:rsidRPr="008D3109">
        <w:rPr>
          <w:sz w:val="28"/>
          <w:szCs w:val="28"/>
        </w:rPr>
        <w:t>Reuters</w:t>
      </w:r>
      <w:proofErr w:type="spellEnd"/>
      <w:r w:rsidRPr="008D3109">
        <w:rPr>
          <w:sz w:val="28"/>
          <w:szCs w:val="28"/>
        </w:rPr>
        <w:t xml:space="preserve"> </w:t>
      </w:r>
      <w:proofErr w:type="spellStart"/>
      <w:r w:rsidRPr="008D3109">
        <w:rPr>
          <w:sz w:val="28"/>
          <w:szCs w:val="28"/>
        </w:rPr>
        <w:t>Eikon</w:t>
      </w:r>
      <w:proofErr w:type="spellEnd"/>
    </w:p>
    <w:p w:rsidR="008D3109" w:rsidRPr="00E12BDF" w:rsidRDefault="008D3109" w:rsidP="00FD6383">
      <w:pPr>
        <w:numPr>
          <w:ilvl w:val="0"/>
          <w:numId w:val="2"/>
        </w:numPr>
        <w:suppressAutoHyphens/>
        <w:ind w:left="425" w:hanging="426"/>
        <w:jc w:val="left"/>
        <w:rPr>
          <w:sz w:val="28"/>
          <w:szCs w:val="28"/>
          <w:lang w:val="en-US"/>
        </w:rPr>
      </w:pPr>
      <w:r w:rsidRPr="00E12BDF">
        <w:rPr>
          <w:sz w:val="28"/>
          <w:szCs w:val="28"/>
          <w:lang w:val="en-US"/>
        </w:rPr>
        <w:t>Web of Science http://apps.webofknowledge.com</w:t>
      </w:r>
    </w:p>
    <w:p w:rsidR="0088193C" w:rsidRPr="008D3109" w:rsidRDefault="0088193C" w:rsidP="006978CE">
      <w:pPr>
        <w:pStyle w:val="af6"/>
        <w:ind w:left="425" w:firstLine="0"/>
        <w:jc w:val="left"/>
        <w:rPr>
          <w:color w:val="000000"/>
          <w:szCs w:val="28"/>
          <w:lang w:val="en-US"/>
        </w:rPr>
      </w:pPr>
    </w:p>
    <w:p w:rsidR="00D129A6" w:rsidRPr="003F4B9B" w:rsidRDefault="00D129A6" w:rsidP="00C96ADA">
      <w:pPr>
        <w:pStyle w:val="1"/>
        <w:numPr>
          <w:ilvl w:val="0"/>
          <w:numId w:val="23"/>
        </w:numPr>
        <w:tabs>
          <w:tab w:val="clear" w:pos="720"/>
          <w:tab w:val="num" w:pos="709"/>
        </w:tabs>
        <w:spacing w:before="0" w:after="120" w:line="240" w:lineRule="auto"/>
        <w:ind w:left="0" w:firstLine="709"/>
      </w:pPr>
      <w:bookmarkStart w:id="35" w:name="_Toc5795820"/>
      <w:r w:rsidRPr="003F4B9B">
        <w:t>Методические указания для обучающихся по освоению дисциплины</w:t>
      </w:r>
      <w:bookmarkEnd w:id="34"/>
      <w:bookmarkEnd w:id="35"/>
    </w:p>
    <w:p w:rsidR="00C96ADA" w:rsidRDefault="00C96ADA" w:rsidP="00B6192C">
      <w:pPr>
        <w:spacing w:line="276" w:lineRule="auto"/>
        <w:ind w:firstLine="708"/>
        <w:rPr>
          <w:sz w:val="28"/>
          <w:szCs w:val="28"/>
        </w:rPr>
      </w:pPr>
      <w:r w:rsidRPr="00C96ADA">
        <w:rPr>
          <w:i/>
          <w:iCs/>
          <w:sz w:val="28"/>
          <w:szCs w:val="28"/>
        </w:rPr>
        <w:t>При подготовке к лекции</w:t>
      </w:r>
      <w:r w:rsidRPr="00D440CB">
        <w:rPr>
          <w:sz w:val="28"/>
          <w:szCs w:val="28"/>
        </w:rPr>
        <w:t xml:space="preserve">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Перед очередной лекцией необходимо посмотреть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самостоятельно не удалось разобраться в материале, нужно обратиться к лектору или преподавателю на консультации. </w:t>
      </w:r>
    </w:p>
    <w:p w:rsidR="00C96ADA" w:rsidRDefault="00C96ADA" w:rsidP="00B6192C">
      <w:pPr>
        <w:spacing w:line="276" w:lineRule="auto"/>
        <w:ind w:firstLine="708"/>
        <w:rPr>
          <w:sz w:val="28"/>
          <w:szCs w:val="28"/>
        </w:rPr>
      </w:pPr>
      <w:r w:rsidRPr="00C96ADA">
        <w:rPr>
          <w:i/>
          <w:iCs/>
          <w:sz w:val="28"/>
          <w:szCs w:val="28"/>
        </w:rPr>
        <w:t>Методические указания по проведению практических занятий</w:t>
      </w:r>
      <w:r>
        <w:rPr>
          <w:sz w:val="28"/>
          <w:szCs w:val="28"/>
        </w:rPr>
        <w:t>.</w:t>
      </w:r>
      <w:r w:rsidRPr="00D440CB">
        <w:rPr>
          <w:sz w:val="28"/>
          <w:szCs w:val="28"/>
        </w:rPr>
        <w:t xml:space="preserve"> По структуре практические занятия следует разделить на учебные и контрольные. Учебные практические занятия структурно состоят из следующих компонент: </w:t>
      </w:r>
    </w:p>
    <w:p w:rsidR="00C96ADA" w:rsidRDefault="00C96ADA" w:rsidP="00B6192C">
      <w:pPr>
        <w:spacing w:line="276" w:lineRule="auto"/>
        <w:ind w:firstLine="0"/>
        <w:rPr>
          <w:sz w:val="28"/>
          <w:szCs w:val="28"/>
        </w:rPr>
      </w:pPr>
      <w:r w:rsidRPr="00D440CB">
        <w:rPr>
          <w:sz w:val="28"/>
          <w:szCs w:val="28"/>
        </w:rPr>
        <w:t xml:space="preserve">1) проверка наличия выполненного задания самостоятельной работы каждого студента; </w:t>
      </w:r>
    </w:p>
    <w:p w:rsidR="00C96ADA" w:rsidRDefault="00C96ADA" w:rsidP="00B6192C">
      <w:pPr>
        <w:spacing w:line="276" w:lineRule="auto"/>
        <w:ind w:firstLine="0"/>
        <w:rPr>
          <w:sz w:val="28"/>
          <w:szCs w:val="28"/>
        </w:rPr>
      </w:pPr>
      <w:r w:rsidRPr="00D440CB">
        <w:rPr>
          <w:sz w:val="28"/>
          <w:szCs w:val="28"/>
        </w:rPr>
        <w:t xml:space="preserve">2) выборочная проверка корректности выполнения домашнего задания; </w:t>
      </w:r>
    </w:p>
    <w:p w:rsidR="00C96ADA" w:rsidRDefault="00C96ADA" w:rsidP="00B6192C">
      <w:pPr>
        <w:spacing w:line="276" w:lineRule="auto"/>
        <w:ind w:firstLine="0"/>
        <w:rPr>
          <w:sz w:val="28"/>
          <w:szCs w:val="28"/>
        </w:rPr>
      </w:pPr>
      <w:r w:rsidRPr="00D440CB">
        <w:rPr>
          <w:sz w:val="28"/>
          <w:szCs w:val="28"/>
        </w:rPr>
        <w:t xml:space="preserve">3) разбор типичных ошибок, возникших в самостоятельной работе; </w:t>
      </w:r>
    </w:p>
    <w:p w:rsidR="00C96ADA" w:rsidRDefault="00C96ADA" w:rsidP="00B6192C">
      <w:pPr>
        <w:spacing w:line="276" w:lineRule="auto"/>
        <w:ind w:firstLine="0"/>
        <w:rPr>
          <w:sz w:val="28"/>
          <w:szCs w:val="28"/>
        </w:rPr>
      </w:pPr>
      <w:r w:rsidRPr="00D440CB">
        <w:rPr>
          <w:sz w:val="28"/>
          <w:szCs w:val="28"/>
        </w:rPr>
        <w:t>4) рассмотрение теоретических вопросов, связанных с текущим практическим занятием;</w:t>
      </w:r>
    </w:p>
    <w:p w:rsidR="00C96ADA" w:rsidRDefault="00C96ADA" w:rsidP="00B6192C">
      <w:pPr>
        <w:spacing w:line="276" w:lineRule="auto"/>
        <w:ind w:firstLine="0"/>
        <w:rPr>
          <w:sz w:val="28"/>
          <w:szCs w:val="28"/>
        </w:rPr>
      </w:pPr>
      <w:r w:rsidRPr="00D440CB">
        <w:rPr>
          <w:sz w:val="28"/>
          <w:szCs w:val="28"/>
        </w:rPr>
        <w:t xml:space="preserve">5) разбор методов выполнения практических заданий и решения задач; </w:t>
      </w:r>
    </w:p>
    <w:p w:rsidR="00C96ADA" w:rsidRDefault="00C96ADA" w:rsidP="00B6192C">
      <w:pPr>
        <w:spacing w:line="276" w:lineRule="auto"/>
        <w:ind w:firstLine="0"/>
        <w:rPr>
          <w:sz w:val="28"/>
          <w:szCs w:val="28"/>
        </w:rPr>
      </w:pPr>
      <w:r w:rsidRPr="00D440CB">
        <w:rPr>
          <w:sz w:val="28"/>
          <w:szCs w:val="28"/>
        </w:rPr>
        <w:t>6) корректировка заданий для самостоятельной работы студентов</w:t>
      </w:r>
      <w:r>
        <w:rPr>
          <w:sz w:val="28"/>
          <w:szCs w:val="28"/>
        </w:rPr>
        <w:t>;</w:t>
      </w:r>
      <w:r w:rsidRPr="00D440CB">
        <w:rPr>
          <w:sz w:val="28"/>
          <w:szCs w:val="28"/>
        </w:rPr>
        <w:t xml:space="preserve"> </w:t>
      </w:r>
    </w:p>
    <w:p w:rsidR="00C96ADA" w:rsidRDefault="00C96ADA" w:rsidP="00B6192C">
      <w:pPr>
        <w:spacing w:line="276" w:lineRule="auto"/>
        <w:ind w:firstLine="0"/>
        <w:rPr>
          <w:sz w:val="28"/>
          <w:szCs w:val="28"/>
        </w:rPr>
      </w:pPr>
      <w:r w:rsidRPr="00D440CB">
        <w:rPr>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В каждой группе есть «сильный» студент, который может выполнять функции консультанта и помощника преподавателю. Работа группы оценивается по количеству правильно решенных задач. </w:t>
      </w:r>
    </w:p>
    <w:p w:rsidR="006C3311" w:rsidRDefault="00C96ADA" w:rsidP="00B6192C">
      <w:pPr>
        <w:spacing w:line="276" w:lineRule="auto"/>
        <w:ind w:firstLine="0"/>
        <w:rPr>
          <w:sz w:val="28"/>
          <w:szCs w:val="28"/>
        </w:rPr>
      </w:pPr>
      <w:r w:rsidRPr="00D440CB">
        <w:rPr>
          <w:sz w:val="28"/>
          <w:szCs w:val="28"/>
        </w:rPr>
        <w:t xml:space="preserve">Контрольные практические занятия структурно состоят из следующих компонент: </w:t>
      </w:r>
    </w:p>
    <w:p w:rsidR="006C3311" w:rsidRDefault="00C96ADA" w:rsidP="00B6192C">
      <w:pPr>
        <w:spacing w:line="276" w:lineRule="auto"/>
        <w:ind w:firstLine="0"/>
        <w:rPr>
          <w:sz w:val="28"/>
          <w:szCs w:val="28"/>
        </w:rPr>
      </w:pPr>
      <w:r w:rsidRPr="00D440CB">
        <w:rPr>
          <w:sz w:val="28"/>
          <w:szCs w:val="28"/>
        </w:rPr>
        <w:t xml:space="preserve">1) проверка наличия контрольной работы каждого студента; </w:t>
      </w:r>
    </w:p>
    <w:p w:rsidR="006C3311" w:rsidRDefault="00C96ADA" w:rsidP="00B6192C">
      <w:pPr>
        <w:spacing w:line="276" w:lineRule="auto"/>
        <w:ind w:firstLine="0"/>
        <w:rPr>
          <w:sz w:val="28"/>
          <w:szCs w:val="28"/>
        </w:rPr>
      </w:pPr>
      <w:r w:rsidRPr="00D440CB">
        <w:rPr>
          <w:sz w:val="28"/>
          <w:szCs w:val="28"/>
        </w:rPr>
        <w:t>2) разбор типичных ошибок, возникших при выполнении контрольной работы;</w:t>
      </w:r>
    </w:p>
    <w:p w:rsidR="006C3311" w:rsidRDefault="00C96ADA" w:rsidP="00B6192C">
      <w:pPr>
        <w:spacing w:line="276" w:lineRule="auto"/>
        <w:ind w:firstLine="0"/>
        <w:rPr>
          <w:sz w:val="28"/>
          <w:szCs w:val="28"/>
        </w:rPr>
      </w:pPr>
      <w:r w:rsidRPr="00D440CB">
        <w:rPr>
          <w:sz w:val="28"/>
          <w:szCs w:val="28"/>
        </w:rPr>
        <w:t>3) проведение аудиторной контрольной работы</w:t>
      </w:r>
      <w:r w:rsidR="006C3311">
        <w:rPr>
          <w:sz w:val="28"/>
          <w:szCs w:val="28"/>
        </w:rPr>
        <w:t>;</w:t>
      </w:r>
    </w:p>
    <w:p w:rsidR="006C3311" w:rsidRDefault="00C96ADA" w:rsidP="00B6192C">
      <w:pPr>
        <w:spacing w:line="276" w:lineRule="auto"/>
        <w:ind w:firstLine="0"/>
        <w:rPr>
          <w:sz w:val="28"/>
          <w:szCs w:val="28"/>
        </w:rPr>
      </w:pPr>
      <w:r w:rsidRPr="00D440CB">
        <w:rPr>
          <w:sz w:val="28"/>
          <w:szCs w:val="28"/>
        </w:rPr>
        <w:t xml:space="preserve">4) интерактивная форма – коллоквиум – групповое обсуждение под руководством преподавателя относительно самостоятельного раздела лекционного курса. Одновременно это и форма текущего контроля, разновидность массового опроса. </w:t>
      </w:r>
    </w:p>
    <w:p w:rsidR="006C3311" w:rsidRDefault="00C96ADA" w:rsidP="00B6192C">
      <w:pPr>
        <w:spacing w:line="276" w:lineRule="auto"/>
        <w:ind w:firstLine="708"/>
        <w:rPr>
          <w:sz w:val="28"/>
          <w:szCs w:val="28"/>
        </w:rPr>
      </w:pPr>
      <w:r w:rsidRPr="00D440CB">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Необходимо принести рекомендованную литературу. Во время занятия нужно точно записывать формулировки решаемых задач, вопросы, указания преподавателя к решению и разбираемые решения, демонстрировать понимание проведенных расчетов, анализов.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rsidR="006C3311" w:rsidRDefault="00C96ADA" w:rsidP="00B6192C">
      <w:pPr>
        <w:spacing w:line="276" w:lineRule="auto"/>
        <w:ind w:firstLine="708"/>
        <w:rPr>
          <w:sz w:val="28"/>
          <w:szCs w:val="28"/>
        </w:rPr>
      </w:pPr>
      <w:r w:rsidRPr="00D440C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Студентам, пропустившим занятия, рекомендуется не позже</w:t>
      </w:r>
      <w:r w:rsidR="006C3311">
        <w:rPr>
          <w:sz w:val="28"/>
          <w:szCs w:val="28"/>
        </w:rPr>
        <w:t>,</w:t>
      </w:r>
      <w:r w:rsidRPr="00D440CB">
        <w:rPr>
          <w:sz w:val="28"/>
          <w:szCs w:val="28"/>
        </w:rPr>
        <w:t xml:space="preserve"> чем в двухнедельный срок прийти на консультацию и отчитаться по теме пропущенного занятия. </w:t>
      </w:r>
    </w:p>
    <w:p w:rsidR="00C96ADA" w:rsidRDefault="00C96ADA" w:rsidP="00B6192C">
      <w:pPr>
        <w:spacing w:line="276" w:lineRule="auto"/>
        <w:ind w:firstLine="708"/>
        <w:rPr>
          <w:sz w:val="28"/>
          <w:szCs w:val="28"/>
        </w:rPr>
      </w:pPr>
      <w:r w:rsidRPr="006C3311">
        <w:rPr>
          <w:i/>
          <w:iCs/>
          <w:sz w:val="28"/>
          <w:szCs w:val="28"/>
        </w:rPr>
        <w:t>Методические рекомендации по выполнению домашних контрольных работ</w:t>
      </w:r>
      <w:r w:rsidR="006C3311">
        <w:rPr>
          <w:sz w:val="28"/>
          <w:szCs w:val="28"/>
        </w:rPr>
        <w:t>.</w:t>
      </w:r>
      <w:r w:rsidRPr="00D440CB">
        <w:rPr>
          <w:sz w:val="28"/>
          <w:szCs w:val="28"/>
        </w:rPr>
        <w:t xml:space="preserve"> Домашние контрольные работы (ДКР) по дисциплине «Математический анализ» являются одной из основных форм текущего контроля самостоятельной работы студентов. ДКР содержит комплект заданий, выполняя которые студенты должны продемонстрировать умение решать типовые задачи и проводить типовые расчеты. При решении задач ДКР студенты могут пользоваться рекомендованной литературой и интернет–ресурсами. Сроки выполнения ДКР указываются в календарно-тематическом плане изучения дисциплины. Конкретные сроки сдачи ДКР устанавливаются преподавателем. Оценка за ДКР выставляется по итогам проверки письменной работы и собеседования. Эта оценка является существенной компонентой оценки самостоятельной работы студента в течение семестра. Цель проведения домашних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экзамена. Для достижения этой цели задания подобраны таким образом, чтобы они охватывали все основные типы задач. После проверки проводится выборочное собеседование по материалу контрольной работы. Выявленные ошибки и недочеты должны быть исправлены в установленном преподавателем порядке. При наличии значительного числа ошибок ДКР должна быть выполнена повторно. Домашняя контрольная работа выполняется на листах формата А4 рукописно или на компьютере на одной стороне листа. Вместе с решением задач приводится их формулировка. Все листы скрепляются </w:t>
      </w:r>
      <w:proofErr w:type="spellStart"/>
      <w:r w:rsidRPr="00D440CB">
        <w:rPr>
          <w:sz w:val="28"/>
          <w:szCs w:val="28"/>
        </w:rPr>
        <w:t>степлером</w:t>
      </w:r>
      <w:proofErr w:type="spellEnd"/>
      <w:r w:rsidRPr="00D440CB">
        <w:rPr>
          <w:sz w:val="28"/>
          <w:szCs w:val="28"/>
        </w:rPr>
        <w:t xml:space="preserve"> в верхнем левом углу.</w:t>
      </w:r>
    </w:p>
    <w:p w:rsidR="006C3311" w:rsidRPr="00D440CB" w:rsidRDefault="006C3311" w:rsidP="006C3311">
      <w:pPr>
        <w:ind w:firstLine="708"/>
        <w:rPr>
          <w:sz w:val="28"/>
          <w:szCs w:val="28"/>
        </w:rPr>
      </w:pPr>
    </w:p>
    <w:p w:rsidR="009E1845" w:rsidRPr="003F4B9B" w:rsidRDefault="006A5EF6" w:rsidP="00C326B9">
      <w:pPr>
        <w:pStyle w:val="1"/>
        <w:numPr>
          <w:ilvl w:val="0"/>
          <w:numId w:val="23"/>
        </w:numPr>
        <w:spacing w:before="0" w:after="120" w:line="240" w:lineRule="auto"/>
        <w:ind w:left="0" w:firstLine="709"/>
      </w:pPr>
      <w:bookmarkStart w:id="36" w:name="_Toc5052157"/>
      <w:bookmarkStart w:id="37" w:name="_Toc5795821"/>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6"/>
      <w:bookmarkEnd w:id="37"/>
      <w:r w:rsidR="007C1A54">
        <w:t>, включая перечень необходимого программного обеспечения и информационных справочных систем</w:t>
      </w:r>
    </w:p>
    <w:p w:rsidR="00B20689" w:rsidRDefault="00A54EE4" w:rsidP="00B81CDF">
      <w:pPr>
        <w:numPr>
          <w:ilvl w:val="1"/>
          <w:numId w:val="20"/>
        </w:numPr>
        <w:spacing w:after="120" w:line="240" w:lineRule="auto"/>
        <w:rPr>
          <w:sz w:val="28"/>
          <w:szCs w:val="28"/>
        </w:rPr>
      </w:pPr>
      <w:r w:rsidRPr="00AB0039">
        <w:rPr>
          <w:sz w:val="28"/>
          <w:szCs w:val="28"/>
        </w:rPr>
        <w:t xml:space="preserve">Комплект лицензионного программного обеспечения: </w:t>
      </w:r>
    </w:p>
    <w:p w:rsidR="00C04AD1" w:rsidRPr="00C04AD1" w:rsidRDefault="00C04AD1" w:rsidP="00C04AD1">
      <w:pPr>
        <w:spacing w:after="120" w:line="240" w:lineRule="auto"/>
        <w:ind w:left="1275" w:firstLine="0"/>
        <w:rPr>
          <w:sz w:val="28"/>
          <w:szCs w:val="28"/>
          <w:lang w:val="en-US"/>
        </w:rPr>
      </w:pPr>
      <w:r w:rsidRPr="00C04AD1">
        <w:rPr>
          <w:sz w:val="28"/>
          <w:szCs w:val="28"/>
          <w:lang w:val="en-US"/>
        </w:rPr>
        <w:t xml:space="preserve">- </w:t>
      </w:r>
      <w:r w:rsidR="002C228A">
        <w:rPr>
          <w:sz w:val="28"/>
          <w:szCs w:val="28"/>
        </w:rPr>
        <w:t>Пакет офисных программ</w:t>
      </w:r>
    </w:p>
    <w:p w:rsidR="00C04AD1" w:rsidRPr="00564637" w:rsidRDefault="00C04AD1" w:rsidP="00C04AD1">
      <w:pPr>
        <w:spacing w:after="120" w:line="240" w:lineRule="auto"/>
        <w:ind w:left="1275" w:firstLine="0"/>
        <w:rPr>
          <w:sz w:val="28"/>
          <w:szCs w:val="28"/>
        </w:rPr>
      </w:pPr>
      <w:r w:rsidRPr="00C04AD1">
        <w:rPr>
          <w:sz w:val="28"/>
          <w:szCs w:val="28"/>
          <w:lang w:val="en-US"/>
        </w:rPr>
        <w:t xml:space="preserve">- </w:t>
      </w:r>
      <w:r>
        <w:rPr>
          <w:sz w:val="28"/>
          <w:szCs w:val="28"/>
        </w:rPr>
        <w:t>А</w:t>
      </w:r>
      <w:r w:rsidRPr="00600510">
        <w:rPr>
          <w:sz w:val="28"/>
          <w:szCs w:val="28"/>
        </w:rPr>
        <w:t>нтивирус</w:t>
      </w:r>
      <w:r w:rsidRPr="00C04AD1">
        <w:rPr>
          <w:sz w:val="28"/>
          <w:szCs w:val="28"/>
          <w:lang w:val="en-US"/>
        </w:rPr>
        <w:t xml:space="preserve"> </w:t>
      </w:r>
      <w:r w:rsidR="004A106E" w:rsidRPr="00564637">
        <w:rPr>
          <w:sz w:val="28"/>
          <w:szCs w:val="28"/>
          <w:lang w:val="en-US"/>
        </w:rPr>
        <w:t>Kaspersky</w:t>
      </w:r>
    </w:p>
    <w:p w:rsidR="00C04AD1" w:rsidRDefault="00C04AD1" w:rsidP="00B81CDF">
      <w:pPr>
        <w:numPr>
          <w:ilvl w:val="1"/>
          <w:numId w:val="20"/>
        </w:numPr>
        <w:spacing w:after="120" w:line="240" w:lineRule="auto"/>
        <w:rPr>
          <w:sz w:val="28"/>
          <w:szCs w:val="28"/>
        </w:rPr>
      </w:pPr>
      <w:r w:rsidRPr="00AB0039">
        <w:rPr>
          <w:sz w:val="28"/>
          <w:szCs w:val="28"/>
        </w:rPr>
        <w:t>Современные профессиональные базы данных и информационные справочные системы</w:t>
      </w:r>
    </w:p>
    <w:p w:rsidR="00C04AD1" w:rsidRDefault="00C04AD1" w:rsidP="00C04AD1">
      <w:pPr>
        <w:spacing w:after="120" w:line="240" w:lineRule="auto"/>
        <w:ind w:left="1275" w:firstLine="0"/>
        <w:rPr>
          <w:sz w:val="28"/>
          <w:szCs w:val="28"/>
        </w:rPr>
      </w:pPr>
      <w:r>
        <w:rPr>
          <w:sz w:val="28"/>
          <w:szCs w:val="28"/>
        </w:rPr>
        <w:t>- Информационно-правовая система «Гарант»</w:t>
      </w:r>
    </w:p>
    <w:p w:rsidR="00C04AD1" w:rsidRDefault="00C04AD1" w:rsidP="00C04AD1">
      <w:pPr>
        <w:spacing w:after="120" w:line="240" w:lineRule="auto"/>
        <w:ind w:left="1275" w:firstLine="0"/>
        <w:rPr>
          <w:sz w:val="28"/>
          <w:szCs w:val="28"/>
        </w:rPr>
      </w:pPr>
      <w:r>
        <w:rPr>
          <w:sz w:val="28"/>
          <w:szCs w:val="28"/>
        </w:rPr>
        <w:t>- Информационно-правовая система «Консультант Плюс»</w:t>
      </w:r>
    </w:p>
    <w:p w:rsidR="00C04AD1" w:rsidRPr="00C04AD1" w:rsidRDefault="00C04AD1" w:rsidP="00C04AD1">
      <w:pPr>
        <w:spacing w:after="120" w:line="240" w:lineRule="auto"/>
        <w:ind w:left="1275" w:firstLine="0"/>
        <w:rPr>
          <w:bCs/>
          <w:sz w:val="28"/>
          <w:szCs w:val="28"/>
          <w:u w:val="single"/>
          <w:lang w:eastAsia="en-US"/>
        </w:rPr>
      </w:pPr>
      <w:r>
        <w:rPr>
          <w:bCs/>
          <w:sz w:val="28"/>
          <w:szCs w:val="28"/>
          <w:lang w:eastAsia="en-US"/>
        </w:rPr>
        <w:t xml:space="preserve">- </w:t>
      </w:r>
      <w:r w:rsidRPr="00C04AD1">
        <w:rPr>
          <w:bCs/>
          <w:sz w:val="28"/>
          <w:szCs w:val="28"/>
          <w:lang w:eastAsia="en-US"/>
        </w:rPr>
        <w:t xml:space="preserve">Электронная энциклопедия: </w:t>
      </w:r>
      <w:hyperlink r:id="rId256" w:history="1">
        <w:r w:rsidRPr="00C04AD1">
          <w:rPr>
            <w:bCs/>
            <w:color w:val="0000FF"/>
            <w:sz w:val="28"/>
            <w:szCs w:val="28"/>
            <w:u w:val="single"/>
            <w:lang w:val="en-US" w:eastAsia="en-US"/>
          </w:rPr>
          <w:t>http</w:t>
        </w:r>
        <w:r w:rsidRPr="00C04AD1">
          <w:rPr>
            <w:bCs/>
            <w:color w:val="0000FF"/>
            <w:sz w:val="28"/>
            <w:szCs w:val="28"/>
            <w:u w:val="single"/>
            <w:lang w:eastAsia="en-US"/>
          </w:rPr>
          <w:t>://</w:t>
        </w:r>
        <w:proofErr w:type="spellStart"/>
        <w:r w:rsidRPr="00C04AD1">
          <w:rPr>
            <w:bCs/>
            <w:color w:val="0000FF"/>
            <w:sz w:val="28"/>
            <w:szCs w:val="28"/>
            <w:u w:val="single"/>
            <w:lang w:val="en-US" w:eastAsia="en-US"/>
          </w:rPr>
          <w:t>ru</w:t>
        </w:r>
        <w:proofErr w:type="spellEnd"/>
        <w:r w:rsidRPr="00C04AD1">
          <w:rPr>
            <w:bCs/>
            <w:color w:val="0000FF"/>
            <w:sz w:val="28"/>
            <w:szCs w:val="28"/>
            <w:u w:val="single"/>
            <w:lang w:eastAsia="en-US"/>
          </w:rPr>
          <w:t>.</w:t>
        </w:r>
        <w:proofErr w:type="spellStart"/>
        <w:r w:rsidRPr="00C04AD1">
          <w:rPr>
            <w:bCs/>
            <w:color w:val="0000FF"/>
            <w:sz w:val="28"/>
            <w:szCs w:val="28"/>
            <w:u w:val="single"/>
            <w:lang w:val="en-US" w:eastAsia="en-US"/>
          </w:rPr>
          <w:t>wikipedia</w:t>
        </w:r>
        <w:proofErr w:type="spellEnd"/>
        <w:r w:rsidRPr="00C04AD1">
          <w:rPr>
            <w:bCs/>
            <w:color w:val="0000FF"/>
            <w:sz w:val="28"/>
            <w:szCs w:val="28"/>
            <w:u w:val="single"/>
            <w:lang w:eastAsia="en-US"/>
          </w:rPr>
          <w:t>.</w:t>
        </w:r>
        <w:r w:rsidRPr="00C04AD1">
          <w:rPr>
            <w:bCs/>
            <w:color w:val="0000FF"/>
            <w:sz w:val="28"/>
            <w:szCs w:val="28"/>
            <w:u w:val="single"/>
            <w:lang w:val="en-US" w:eastAsia="en-US"/>
          </w:rPr>
          <w:t>org</w:t>
        </w:r>
        <w:r w:rsidRPr="00C04AD1">
          <w:rPr>
            <w:bCs/>
            <w:color w:val="0000FF"/>
            <w:sz w:val="28"/>
            <w:szCs w:val="28"/>
            <w:u w:val="single"/>
            <w:lang w:eastAsia="en-US"/>
          </w:rPr>
          <w:t>/</w:t>
        </w:r>
        <w:r w:rsidRPr="00C04AD1">
          <w:rPr>
            <w:bCs/>
            <w:color w:val="0000FF"/>
            <w:sz w:val="28"/>
            <w:szCs w:val="28"/>
            <w:u w:val="single"/>
            <w:lang w:val="en-US" w:eastAsia="en-US"/>
          </w:rPr>
          <w:t>wiki</w:t>
        </w:r>
        <w:r w:rsidRPr="00C04AD1">
          <w:rPr>
            <w:bCs/>
            <w:color w:val="0000FF"/>
            <w:sz w:val="28"/>
            <w:szCs w:val="28"/>
            <w:u w:val="single"/>
            <w:lang w:eastAsia="en-US"/>
          </w:rPr>
          <w:t>/</w:t>
        </w:r>
        <w:r w:rsidRPr="00C04AD1">
          <w:rPr>
            <w:bCs/>
            <w:color w:val="0000FF"/>
            <w:sz w:val="28"/>
            <w:szCs w:val="28"/>
            <w:u w:val="single"/>
            <w:lang w:val="en-US" w:eastAsia="en-US"/>
          </w:rPr>
          <w:t>Wiki</w:t>
        </w:r>
      </w:hyperlink>
    </w:p>
    <w:p w:rsidR="00C04AD1" w:rsidRDefault="005970AD" w:rsidP="00C04AD1">
      <w:pPr>
        <w:spacing w:after="120" w:line="240" w:lineRule="auto"/>
        <w:ind w:left="1275" w:firstLine="0"/>
        <w:rPr>
          <w:sz w:val="28"/>
          <w:szCs w:val="28"/>
        </w:rPr>
      </w:pPr>
      <w:r>
        <w:rPr>
          <w:bCs/>
          <w:sz w:val="28"/>
          <w:szCs w:val="28"/>
          <w:lang w:eastAsia="en-US"/>
        </w:rPr>
        <w:t>-</w:t>
      </w:r>
      <w:r w:rsidR="00C04AD1" w:rsidRPr="00C04AD1">
        <w:rPr>
          <w:bCs/>
          <w:sz w:val="28"/>
          <w:szCs w:val="28"/>
          <w:lang w:val="en-US" w:eastAsia="en-US"/>
        </w:rPr>
        <w:t>C</w:t>
      </w:r>
      <w:proofErr w:type="spellStart"/>
      <w:r w:rsidR="00C04AD1" w:rsidRPr="00C04AD1">
        <w:rPr>
          <w:bCs/>
          <w:sz w:val="28"/>
          <w:szCs w:val="28"/>
          <w:lang w:eastAsia="en-US"/>
        </w:rPr>
        <w:t>истема</w:t>
      </w:r>
      <w:proofErr w:type="spellEnd"/>
      <w:r w:rsidR="00C04AD1" w:rsidRPr="00C04AD1">
        <w:rPr>
          <w:bCs/>
          <w:sz w:val="28"/>
          <w:szCs w:val="28"/>
          <w:lang w:eastAsia="en-US"/>
        </w:rPr>
        <w:t xml:space="preserve"> комплексного раскрытия информации «СКРИН» -</w:t>
      </w:r>
      <w:r w:rsidR="00C04AD1" w:rsidRPr="00C04AD1">
        <w:rPr>
          <w:bCs/>
          <w:sz w:val="28"/>
          <w:szCs w:val="28"/>
          <w:lang w:val="en-US" w:eastAsia="en-US"/>
        </w:rPr>
        <w:t>http</w:t>
      </w:r>
      <w:r w:rsidR="00C04AD1" w:rsidRPr="00C04AD1">
        <w:rPr>
          <w:bCs/>
          <w:sz w:val="28"/>
          <w:szCs w:val="28"/>
          <w:lang w:eastAsia="en-US"/>
        </w:rPr>
        <w:t>://</w:t>
      </w:r>
      <w:r w:rsidR="00C04AD1" w:rsidRPr="00C04AD1">
        <w:rPr>
          <w:bCs/>
          <w:sz w:val="28"/>
          <w:szCs w:val="28"/>
          <w:lang w:val="en-US" w:eastAsia="en-US"/>
        </w:rPr>
        <w:t>www</w:t>
      </w:r>
      <w:r w:rsidR="00C04AD1" w:rsidRPr="00C04AD1">
        <w:rPr>
          <w:bCs/>
          <w:sz w:val="28"/>
          <w:szCs w:val="28"/>
          <w:lang w:eastAsia="en-US"/>
        </w:rPr>
        <w:t>.</w:t>
      </w:r>
      <w:proofErr w:type="spellStart"/>
      <w:r w:rsidR="00C04AD1" w:rsidRPr="00C04AD1">
        <w:rPr>
          <w:bCs/>
          <w:sz w:val="28"/>
          <w:szCs w:val="28"/>
          <w:lang w:val="en-US" w:eastAsia="en-US"/>
        </w:rPr>
        <w:t>skrin</w:t>
      </w:r>
      <w:proofErr w:type="spellEnd"/>
      <w:r w:rsidR="00C04AD1" w:rsidRPr="00C04AD1">
        <w:rPr>
          <w:bCs/>
          <w:sz w:val="28"/>
          <w:szCs w:val="28"/>
          <w:lang w:eastAsia="en-US"/>
        </w:rPr>
        <w:t>.</w:t>
      </w:r>
      <w:proofErr w:type="spellStart"/>
      <w:r w:rsidR="00C04AD1" w:rsidRPr="00C04AD1">
        <w:rPr>
          <w:bCs/>
          <w:sz w:val="28"/>
          <w:szCs w:val="28"/>
          <w:lang w:val="en-US" w:eastAsia="en-US"/>
        </w:rPr>
        <w:t>ru</w:t>
      </w:r>
      <w:proofErr w:type="spellEnd"/>
    </w:p>
    <w:p w:rsidR="00C04AD1" w:rsidRDefault="00C04AD1" w:rsidP="00B81CDF">
      <w:pPr>
        <w:numPr>
          <w:ilvl w:val="1"/>
          <w:numId w:val="20"/>
        </w:numPr>
        <w:spacing w:after="120" w:line="240" w:lineRule="auto"/>
        <w:rPr>
          <w:sz w:val="28"/>
          <w:szCs w:val="28"/>
        </w:rPr>
      </w:pPr>
      <w:r w:rsidRPr="00AB0039">
        <w:rPr>
          <w:sz w:val="28"/>
          <w:szCs w:val="28"/>
        </w:rPr>
        <w:t>Сертифицированные программные и аппаратные средства защиты информации</w:t>
      </w:r>
    </w:p>
    <w:p w:rsidR="00C04AD1" w:rsidRDefault="00C04AD1" w:rsidP="00C04AD1">
      <w:pPr>
        <w:spacing w:after="120" w:line="240" w:lineRule="auto"/>
        <w:ind w:left="1275" w:firstLine="0"/>
        <w:rPr>
          <w:sz w:val="28"/>
          <w:szCs w:val="28"/>
        </w:rPr>
      </w:pPr>
      <w:r w:rsidRPr="00AB0039">
        <w:rPr>
          <w:sz w:val="28"/>
          <w:szCs w:val="28"/>
        </w:rPr>
        <w:t>- не предусмотрены</w:t>
      </w:r>
      <w:r>
        <w:rPr>
          <w:sz w:val="28"/>
          <w:szCs w:val="28"/>
        </w:rPr>
        <w:t>.</w:t>
      </w:r>
    </w:p>
    <w:p w:rsidR="00C04AD1" w:rsidRDefault="00C04AD1" w:rsidP="00B81CDF">
      <w:pPr>
        <w:numPr>
          <w:ilvl w:val="1"/>
          <w:numId w:val="20"/>
        </w:numPr>
        <w:spacing w:after="120" w:line="240" w:lineRule="auto"/>
        <w:rPr>
          <w:sz w:val="28"/>
          <w:szCs w:val="28"/>
        </w:rPr>
      </w:pPr>
      <w:r w:rsidRPr="00943842">
        <w:rPr>
          <w:sz w:val="28"/>
          <w:szCs w:val="28"/>
        </w:rPr>
        <w:t>Образовательный портал Финансового университета</w:t>
      </w:r>
      <w:r>
        <w:rPr>
          <w:sz w:val="28"/>
          <w:szCs w:val="28"/>
        </w:rPr>
        <w:t>.</w:t>
      </w:r>
    </w:p>
    <w:p w:rsidR="007C1A54" w:rsidRPr="00AC11BF" w:rsidRDefault="007C1A54" w:rsidP="007C1A54">
      <w:pPr>
        <w:spacing w:after="120" w:line="240" w:lineRule="auto"/>
        <w:ind w:left="1459" w:firstLine="0"/>
        <w:rPr>
          <w:sz w:val="28"/>
          <w:szCs w:val="28"/>
          <w:lang w:val="en-US"/>
        </w:rPr>
      </w:pPr>
    </w:p>
    <w:p w:rsidR="00221197" w:rsidRPr="003F4B9B" w:rsidRDefault="00AB0039" w:rsidP="00B81CDF">
      <w:pPr>
        <w:pStyle w:val="1"/>
        <w:numPr>
          <w:ilvl w:val="0"/>
          <w:numId w:val="20"/>
        </w:numPr>
        <w:spacing w:before="0" w:after="120" w:line="240" w:lineRule="auto"/>
      </w:pPr>
      <w:bookmarkStart w:id="38" w:name="_Toc5052158"/>
      <w:bookmarkStart w:id="39" w:name="_Toc5795822"/>
      <w:r>
        <w:tab/>
      </w:r>
      <w:r w:rsidR="009E1845"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38"/>
      <w:bookmarkEnd w:id="39"/>
    </w:p>
    <w:p w:rsidR="00221197" w:rsidRDefault="000C1832" w:rsidP="006978CE">
      <w:pPr>
        <w:ind w:firstLine="709"/>
        <w:rPr>
          <w:sz w:val="28"/>
          <w:szCs w:val="28"/>
        </w:rPr>
      </w:pPr>
      <w:r>
        <w:rPr>
          <w:sz w:val="28"/>
          <w:szCs w:val="28"/>
        </w:rPr>
        <w:t>Учебная аудитория с доской, компьютерный</w:t>
      </w:r>
      <w:r w:rsidR="009E1845" w:rsidRPr="00A54EE4">
        <w:rPr>
          <w:sz w:val="28"/>
          <w:szCs w:val="28"/>
        </w:rPr>
        <w:t xml:space="preserve"> класс</w:t>
      </w:r>
      <w:r w:rsidR="00CF0680">
        <w:rPr>
          <w:sz w:val="28"/>
          <w:szCs w:val="28"/>
        </w:rPr>
        <w:t>, аудитория</w:t>
      </w:r>
      <w:r w:rsidR="009E1845" w:rsidRPr="00A54EE4">
        <w:rPr>
          <w:sz w:val="28"/>
          <w:szCs w:val="28"/>
        </w:rPr>
        <w:t>, оснащённ</w:t>
      </w:r>
      <w:r w:rsidR="00CF0680">
        <w:rPr>
          <w:sz w:val="28"/>
          <w:szCs w:val="28"/>
        </w:rPr>
        <w:t>ая</w:t>
      </w:r>
      <w:r w:rsidR="009E1845" w:rsidRPr="00A54EE4">
        <w:rPr>
          <w:sz w:val="28"/>
          <w:szCs w:val="28"/>
        </w:rPr>
        <w:t xml:space="preserve"> системой динамического проецирования.</w:t>
      </w:r>
    </w:p>
    <w:sectPr w:rsidR="00221197" w:rsidSect="003F24E4">
      <w:footerReference w:type="even" r:id="rId257"/>
      <w:footerReference w:type="default" r:id="rId258"/>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68C" w:rsidRDefault="004E168C">
      <w:r>
        <w:separator/>
      </w:r>
    </w:p>
  </w:endnote>
  <w:endnote w:type="continuationSeparator" w:id="0">
    <w:p w:rsidR="004E168C" w:rsidRDefault="004E168C">
      <w:r>
        <w:continuationSeparator/>
      </w:r>
    </w:p>
  </w:endnote>
  <w:endnote w:type="continuationNotice" w:id="1">
    <w:p w:rsidR="004E168C" w:rsidRDefault="004E16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D45" w:rsidRDefault="006E1D4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E1D45" w:rsidRDefault="006E1D4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D45" w:rsidRDefault="006E1D45">
    <w:pPr>
      <w:pStyle w:val="ab"/>
    </w:pPr>
    <w:r>
      <w:fldChar w:fldCharType="begin"/>
    </w:r>
    <w:r>
      <w:instrText>PAGE   \* MERGEFORMAT</w:instrText>
    </w:r>
    <w:r>
      <w:fldChar w:fldCharType="separate"/>
    </w:r>
    <w:r w:rsidR="00530C15">
      <w:rPr>
        <w:noProof/>
      </w:rPr>
      <w:t>40</w:t>
    </w:r>
    <w:r>
      <w:fldChar w:fldCharType="end"/>
    </w:r>
  </w:p>
  <w:p w:rsidR="006E1D45" w:rsidRDefault="006E1D4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68C" w:rsidRDefault="004E168C">
      <w:r>
        <w:separator/>
      </w:r>
    </w:p>
  </w:footnote>
  <w:footnote w:type="continuationSeparator" w:id="0">
    <w:p w:rsidR="004E168C" w:rsidRDefault="004E168C">
      <w:r>
        <w:continuationSeparator/>
      </w:r>
    </w:p>
  </w:footnote>
  <w:footnote w:type="continuationNotice" w:id="1">
    <w:p w:rsidR="004E168C" w:rsidRDefault="004E168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1DB"/>
    <w:multiLevelType w:val="hybridMultilevel"/>
    <w:tmpl w:val="FE02344A"/>
    <w:lvl w:ilvl="0" w:tplc="04429D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E6658E"/>
    <w:multiLevelType w:val="hybridMultilevel"/>
    <w:tmpl w:val="10444354"/>
    <w:lvl w:ilvl="0" w:tplc="D1CAB66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325A74"/>
    <w:multiLevelType w:val="hybridMultilevel"/>
    <w:tmpl w:val="DA9633F2"/>
    <w:lvl w:ilvl="0" w:tplc="CD025B58">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0175A4B"/>
    <w:multiLevelType w:val="hybridMultilevel"/>
    <w:tmpl w:val="00BCA76C"/>
    <w:lvl w:ilvl="0" w:tplc="03D6A3EC">
      <w:start w:val="8"/>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 w15:restartNumberingAfterBreak="0">
    <w:nsid w:val="25487880"/>
    <w:multiLevelType w:val="hybridMultilevel"/>
    <w:tmpl w:val="EF32EC6A"/>
    <w:lvl w:ilvl="0" w:tplc="2892D00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F539B3"/>
    <w:multiLevelType w:val="hybridMultilevel"/>
    <w:tmpl w:val="559CC75A"/>
    <w:lvl w:ilvl="0" w:tplc="0158CCE8">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377F32"/>
    <w:multiLevelType w:val="hybridMultilevel"/>
    <w:tmpl w:val="D10C3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04024A9"/>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414203"/>
    <w:multiLevelType w:val="hybridMultilevel"/>
    <w:tmpl w:val="5F082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1410A16"/>
    <w:multiLevelType w:val="hybridMultilevel"/>
    <w:tmpl w:val="563CCE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6893C80"/>
    <w:multiLevelType w:val="multilevel"/>
    <w:tmpl w:val="6784B988"/>
    <w:lvl w:ilvl="0">
      <w:start w:val="11"/>
      <w:numFmt w:val="decimal"/>
      <w:lvlText w:val="%1."/>
      <w:lvlJc w:val="left"/>
      <w:pPr>
        <w:ind w:left="600" w:hanging="600"/>
      </w:pPr>
      <w:rPr>
        <w:rFonts w:hint="default"/>
      </w:rPr>
    </w:lvl>
    <w:lvl w:ilvl="1">
      <w:start w:val="1"/>
      <w:numFmt w:val="decimal"/>
      <w:lvlText w:val="%1.%2."/>
      <w:lvlJc w:val="left"/>
      <w:pPr>
        <w:ind w:left="1459" w:hanging="72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3297" w:hanging="108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5135" w:hanging="1440"/>
      </w:pPr>
      <w:rPr>
        <w:rFonts w:hint="default"/>
      </w:rPr>
    </w:lvl>
    <w:lvl w:ilvl="6">
      <w:start w:val="1"/>
      <w:numFmt w:val="decimal"/>
      <w:lvlText w:val="%1.%2.%3.%4.%5.%6.%7."/>
      <w:lvlJc w:val="left"/>
      <w:pPr>
        <w:ind w:left="6234" w:hanging="1800"/>
      </w:pPr>
      <w:rPr>
        <w:rFonts w:hint="default"/>
      </w:rPr>
    </w:lvl>
    <w:lvl w:ilvl="7">
      <w:start w:val="1"/>
      <w:numFmt w:val="decimal"/>
      <w:lvlText w:val="%1.%2.%3.%4.%5.%6.%7.%8."/>
      <w:lvlJc w:val="left"/>
      <w:pPr>
        <w:ind w:left="6973" w:hanging="1800"/>
      </w:pPr>
      <w:rPr>
        <w:rFonts w:hint="default"/>
      </w:rPr>
    </w:lvl>
    <w:lvl w:ilvl="8">
      <w:start w:val="1"/>
      <w:numFmt w:val="decimal"/>
      <w:lvlText w:val="%1.%2.%3.%4.%5.%6.%7.%8.%9."/>
      <w:lvlJc w:val="left"/>
      <w:pPr>
        <w:ind w:left="8072" w:hanging="2160"/>
      </w:pPr>
      <w:rPr>
        <w:rFonts w:hint="default"/>
      </w:rPr>
    </w:lvl>
  </w:abstractNum>
  <w:abstractNum w:abstractNumId="17" w15:restartNumberingAfterBreak="0">
    <w:nsid w:val="48BC2104"/>
    <w:multiLevelType w:val="hybridMultilevel"/>
    <w:tmpl w:val="A53675CE"/>
    <w:lvl w:ilvl="0" w:tplc="1E889BD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EB1150E"/>
    <w:multiLevelType w:val="hybridMultilevel"/>
    <w:tmpl w:val="CCDCBC6E"/>
    <w:lvl w:ilvl="0" w:tplc="04429DB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221888"/>
    <w:multiLevelType w:val="multilevel"/>
    <w:tmpl w:val="1978653A"/>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10D4D"/>
    <w:multiLevelType w:val="hybridMultilevel"/>
    <w:tmpl w:val="C5340358"/>
    <w:lvl w:ilvl="0" w:tplc="FBBCE09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6" w15:restartNumberingAfterBreak="0">
    <w:nsid w:val="714B2C1C"/>
    <w:multiLevelType w:val="hybridMultilevel"/>
    <w:tmpl w:val="EE62E7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2AC141B"/>
    <w:multiLevelType w:val="hybridMultilevel"/>
    <w:tmpl w:val="196827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EC36565"/>
    <w:multiLevelType w:val="hybridMultilevel"/>
    <w:tmpl w:val="9844D0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10"/>
  </w:num>
  <w:num w:numId="4">
    <w:abstractNumId w:val="27"/>
  </w:num>
  <w:num w:numId="5">
    <w:abstractNumId w:val="26"/>
  </w:num>
  <w:num w:numId="6">
    <w:abstractNumId w:val="12"/>
  </w:num>
  <w:num w:numId="7">
    <w:abstractNumId w:val="8"/>
  </w:num>
  <w:num w:numId="8">
    <w:abstractNumId w:val="0"/>
  </w:num>
  <w:num w:numId="9">
    <w:abstractNumId w:val="2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3"/>
  </w:num>
  <w:num w:numId="18">
    <w:abstractNumId w:val="9"/>
  </w:num>
  <w:num w:numId="19">
    <w:abstractNumId w:val="6"/>
  </w:num>
  <w:num w:numId="20">
    <w:abstractNumId w:val="16"/>
  </w:num>
  <w:num w:numId="21">
    <w:abstractNumId w:val="13"/>
  </w:num>
  <w:num w:numId="22">
    <w:abstractNumId w:val="7"/>
  </w:num>
  <w:num w:numId="23">
    <w:abstractNumId w:val="18"/>
  </w:num>
  <w:num w:numId="24">
    <w:abstractNumId w:val="17"/>
  </w:num>
  <w:num w:numId="25">
    <w:abstractNumId w:val="24"/>
  </w:num>
  <w:num w:numId="26">
    <w:abstractNumId w:val="28"/>
  </w:num>
  <w:num w:numId="27">
    <w:abstractNumId w:val="25"/>
  </w:num>
  <w:num w:numId="28">
    <w:abstractNumId w:val="1"/>
  </w:num>
  <w:num w:numId="2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5001"/>
    <w:rsid w:val="000153FD"/>
    <w:rsid w:val="000168C7"/>
    <w:rsid w:val="0002040E"/>
    <w:rsid w:val="000208E6"/>
    <w:rsid w:val="00021528"/>
    <w:rsid w:val="00024C9A"/>
    <w:rsid w:val="00026A0B"/>
    <w:rsid w:val="00027070"/>
    <w:rsid w:val="00027A71"/>
    <w:rsid w:val="00031AC4"/>
    <w:rsid w:val="00033F78"/>
    <w:rsid w:val="000371EE"/>
    <w:rsid w:val="00040CDE"/>
    <w:rsid w:val="0004421D"/>
    <w:rsid w:val="00044C02"/>
    <w:rsid w:val="00050249"/>
    <w:rsid w:val="0005105D"/>
    <w:rsid w:val="00052540"/>
    <w:rsid w:val="00053FA7"/>
    <w:rsid w:val="000573EB"/>
    <w:rsid w:val="00061047"/>
    <w:rsid w:val="00061E5F"/>
    <w:rsid w:val="00062130"/>
    <w:rsid w:val="00065670"/>
    <w:rsid w:val="000763B4"/>
    <w:rsid w:val="000806C3"/>
    <w:rsid w:val="00085ACF"/>
    <w:rsid w:val="000914B6"/>
    <w:rsid w:val="000928C3"/>
    <w:rsid w:val="00093B1F"/>
    <w:rsid w:val="00094FC4"/>
    <w:rsid w:val="000A0144"/>
    <w:rsid w:val="000A2C2D"/>
    <w:rsid w:val="000A3813"/>
    <w:rsid w:val="000A46DD"/>
    <w:rsid w:val="000A480E"/>
    <w:rsid w:val="000A752C"/>
    <w:rsid w:val="000B0A86"/>
    <w:rsid w:val="000B1B03"/>
    <w:rsid w:val="000B2525"/>
    <w:rsid w:val="000B2DD4"/>
    <w:rsid w:val="000B3B62"/>
    <w:rsid w:val="000B5D2F"/>
    <w:rsid w:val="000B7C75"/>
    <w:rsid w:val="000C1832"/>
    <w:rsid w:val="000C19B5"/>
    <w:rsid w:val="000C2E55"/>
    <w:rsid w:val="000C3D42"/>
    <w:rsid w:val="000C4B7C"/>
    <w:rsid w:val="000C5223"/>
    <w:rsid w:val="000C692C"/>
    <w:rsid w:val="000D084F"/>
    <w:rsid w:val="000D0CB1"/>
    <w:rsid w:val="000D2B91"/>
    <w:rsid w:val="000D38BB"/>
    <w:rsid w:val="000D5389"/>
    <w:rsid w:val="000D658A"/>
    <w:rsid w:val="000D78CF"/>
    <w:rsid w:val="000D7DFE"/>
    <w:rsid w:val="000E36CA"/>
    <w:rsid w:val="000F02A6"/>
    <w:rsid w:val="000F12E5"/>
    <w:rsid w:val="000F4662"/>
    <w:rsid w:val="000F58DE"/>
    <w:rsid w:val="000F5A8E"/>
    <w:rsid w:val="000F5FDF"/>
    <w:rsid w:val="00102DDF"/>
    <w:rsid w:val="001040DC"/>
    <w:rsid w:val="00105EF1"/>
    <w:rsid w:val="001107CF"/>
    <w:rsid w:val="001126E5"/>
    <w:rsid w:val="00117455"/>
    <w:rsid w:val="0012170D"/>
    <w:rsid w:val="00123D5F"/>
    <w:rsid w:val="00125AE7"/>
    <w:rsid w:val="00126437"/>
    <w:rsid w:val="00127098"/>
    <w:rsid w:val="00127A08"/>
    <w:rsid w:val="00131157"/>
    <w:rsid w:val="001321A7"/>
    <w:rsid w:val="00132418"/>
    <w:rsid w:val="001339C5"/>
    <w:rsid w:val="00136A81"/>
    <w:rsid w:val="001404BB"/>
    <w:rsid w:val="00140B36"/>
    <w:rsid w:val="001417EF"/>
    <w:rsid w:val="001423EF"/>
    <w:rsid w:val="00146488"/>
    <w:rsid w:val="00157C75"/>
    <w:rsid w:val="00162866"/>
    <w:rsid w:val="00164833"/>
    <w:rsid w:val="00165180"/>
    <w:rsid w:val="00172C20"/>
    <w:rsid w:val="001734AF"/>
    <w:rsid w:val="00175686"/>
    <w:rsid w:val="00175E5A"/>
    <w:rsid w:val="001761BE"/>
    <w:rsid w:val="00176A83"/>
    <w:rsid w:val="00177AE0"/>
    <w:rsid w:val="00177D9E"/>
    <w:rsid w:val="00181FA6"/>
    <w:rsid w:val="00183B69"/>
    <w:rsid w:val="00185CC1"/>
    <w:rsid w:val="001903E6"/>
    <w:rsid w:val="00195316"/>
    <w:rsid w:val="00196578"/>
    <w:rsid w:val="00197C2A"/>
    <w:rsid w:val="001A03B8"/>
    <w:rsid w:val="001A2887"/>
    <w:rsid w:val="001A5087"/>
    <w:rsid w:val="001A79F5"/>
    <w:rsid w:val="001A7D8B"/>
    <w:rsid w:val="001B02A7"/>
    <w:rsid w:val="001B62EE"/>
    <w:rsid w:val="001B748D"/>
    <w:rsid w:val="001C13B4"/>
    <w:rsid w:val="001C217A"/>
    <w:rsid w:val="001C2C10"/>
    <w:rsid w:val="001C3073"/>
    <w:rsid w:val="001C4B48"/>
    <w:rsid w:val="001C5055"/>
    <w:rsid w:val="001C7A0E"/>
    <w:rsid w:val="001D10E5"/>
    <w:rsid w:val="001D3A91"/>
    <w:rsid w:val="001D4B8C"/>
    <w:rsid w:val="001D7974"/>
    <w:rsid w:val="001D7B1B"/>
    <w:rsid w:val="001E2141"/>
    <w:rsid w:val="001E2801"/>
    <w:rsid w:val="001E3D2F"/>
    <w:rsid w:val="001E3EB2"/>
    <w:rsid w:val="001E4B2A"/>
    <w:rsid w:val="001E5E4A"/>
    <w:rsid w:val="001E6263"/>
    <w:rsid w:val="001E72B0"/>
    <w:rsid w:val="001F25BE"/>
    <w:rsid w:val="001F3426"/>
    <w:rsid w:val="001F34F1"/>
    <w:rsid w:val="001F4F93"/>
    <w:rsid w:val="001F6727"/>
    <w:rsid w:val="00201504"/>
    <w:rsid w:val="0020162D"/>
    <w:rsid w:val="00201B3C"/>
    <w:rsid w:val="00202252"/>
    <w:rsid w:val="0020377C"/>
    <w:rsid w:val="0020394F"/>
    <w:rsid w:val="002047F5"/>
    <w:rsid w:val="0021080E"/>
    <w:rsid w:val="00210AE3"/>
    <w:rsid w:val="002124EB"/>
    <w:rsid w:val="0021376D"/>
    <w:rsid w:val="002144A1"/>
    <w:rsid w:val="00214B17"/>
    <w:rsid w:val="00214E2C"/>
    <w:rsid w:val="00221197"/>
    <w:rsid w:val="00222AA7"/>
    <w:rsid w:val="002268D9"/>
    <w:rsid w:val="00226C17"/>
    <w:rsid w:val="002321DE"/>
    <w:rsid w:val="002355B3"/>
    <w:rsid w:val="00236A0D"/>
    <w:rsid w:val="00237CE3"/>
    <w:rsid w:val="00237CE4"/>
    <w:rsid w:val="002408B2"/>
    <w:rsid w:val="00241209"/>
    <w:rsid w:val="0024159E"/>
    <w:rsid w:val="00243C34"/>
    <w:rsid w:val="00243E21"/>
    <w:rsid w:val="00244264"/>
    <w:rsid w:val="00244918"/>
    <w:rsid w:val="002450CF"/>
    <w:rsid w:val="00246DF2"/>
    <w:rsid w:val="00247C7C"/>
    <w:rsid w:val="002513E0"/>
    <w:rsid w:val="00251789"/>
    <w:rsid w:val="002600D6"/>
    <w:rsid w:val="00271170"/>
    <w:rsid w:val="00272890"/>
    <w:rsid w:val="002807BB"/>
    <w:rsid w:val="00280F8F"/>
    <w:rsid w:val="00281505"/>
    <w:rsid w:val="002821F8"/>
    <w:rsid w:val="00290584"/>
    <w:rsid w:val="0029452A"/>
    <w:rsid w:val="00295D02"/>
    <w:rsid w:val="002A2455"/>
    <w:rsid w:val="002A4D79"/>
    <w:rsid w:val="002A58AF"/>
    <w:rsid w:val="002A720F"/>
    <w:rsid w:val="002A7A4A"/>
    <w:rsid w:val="002A7BEE"/>
    <w:rsid w:val="002B02F1"/>
    <w:rsid w:val="002B173A"/>
    <w:rsid w:val="002B24F1"/>
    <w:rsid w:val="002B29E0"/>
    <w:rsid w:val="002B50CD"/>
    <w:rsid w:val="002B56C1"/>
    <w:rsid w:val="002B615A"/>
    <w:rsid w:val="002C228A"/>
    <w:rsid w:val="002C61F5"/>
    <w:rsid w:val="002C6481"/>
    <w:rsid w:val="002C6AA1"/>
    <w:rsid w:val="002C6D60"/>
    <w:rsid w:val="002C777F"/>
    <w:rsid w:val="002C7B66"/>
    <w:rsid w:val="002D0BC6"/>
    <w:rsid w:val="002D2490"/>
    <w:rsid w:val="002E0090"/>
    <w:rsid w:val="002E0D9D"/>
    <w:rsid w:val="002E363E"/>
    <w:rsid w:val="002E621F"/>
    <w:rsid w:val="002E7113"/>
    <w:rsid w:val="002E7708"/>
    <w:rsid w:val="002F2517"/>
    <w:rsid w:val="002F2B00"/>
    <w:rsid w:val="002F2EDB"/>
    <w:rsid w:val="002F390A"/>
    <w:rsid w:val="002F3AC2"/>
    <w:rsid w:val="002F3F13"/>
    <w:rsid w:val="002F42B4"/>
    <w:rsid w:val="002F44B0"/>
    <w:rsid w:val="002F4844"/>
    <w:rsid w:val="003057ED"/>
    <w:rsid w:val="0031036E"/>
    <w:rsid w:val="00311C14"/>
    <w:rsid w:val="00317E8D"/>
    <w:rsid w:val="00317FC3"/>
    <w:rsid w:val="00320510"/>
    <w:rsid w:val="00322AB0"/>
    <w:rsid w:val="003250A8"/>
    <w:rsid w:val="00326674"/>
    <w:rsid w:val="003277ED"/>
    <w:rsid w:val="00330DA4"/>
    <w:rsid w:val="00330E1E"/>
    <w:rsid w:val="003322D0"/>
    <w:rsid w:val="0033365E"/>
    <w:rsid w:val="00333D63"/>
    <w:rsid w:val="003343BB"/>
    <w:rsid w:val="00335835"/>
    <w:rsid w:val="00336974"/>
    <w:rsid w:val="003425BF"/>
    <w:rsid w:val="00343313"/>
    <w:rsid w:val="00345097"/>
    <w:rsid w:val="00347E18"/>
    <w:rsid w:val="00353771"/>
    <w:rsid w:val="0035590D"/>
    <w:rsid w:val="00356D11"/>
    <w:rsid w:val="00362F85"/>
    <w:rsid w:val="00362FD8"/>
    <w:rsid w:val="00363998"/>
    <w:rsid w:val="00371199"/>
    <w:rsid w:val="00372ED5"/>
    <w:rsid w:val="00374FF2"/>
    <w:rsid w:val="00382B63"/>
    <w:rsid w:val="00384942"/>
    <w:rsid w:val="00384D5D"/>
    <w:rsid w:val="003874BD"/>
    <w:rsid w:val="00394DB9"/>
    <w:rsid w:val="003979E9"/>
    <w:rsid w:val="003A0734"/>
    <w:rsid w:val="003A0F20"/>
    <w:rsid w:val="003A2210"/>
    <w:rsid w:val="003A36E9"/>
    <w:rsid w:val="003A374D"/>
    <w:rsid w:val="003A467C"/>
    <w:rsid w:val="003A54F6"/>
    <w:rsid w:val="003A77DB"/>
    <w:rsid w:val="003B5032"/>
    <w:rsid w:val="003B5073"/>
    <w:rsid w:val="003C15AB"/>
    <w:rsid w:val="003C34BF"/>
    <w:rsid w:val="003C5E16"/>
    <w:rsid w:val="003C796D"/>
    <w:rsid w:val="003D1478"/>
    <w:rsid w:val="003D2464"/>
    <w:rsid w:val="003D373B"/>
    <w:rsid w:val="003D3BD4"/>
    <w:rsid w:val="003D442B"/>
    <w:rsid w:val="003D5495"/>
    <w:rsid w:val="003E08C3"/>
    <w:rsid w:val="003E147A"/>
    <w:rsid w:val="003E195E"/>
    <w:rsid w:val="003E1D8A"/>
    <w:rsid w:val="003E1E73"/>
    <w:rsid w:val="003E3198"/>
    <w:rsid w:val="003E531C"/>
    <w:rsid w:val="003E584B"/>
    <w:rsid w:val="003E69CB"/>
    <w:rsid w:val="003E6CBB"/>
    <w:rsid w:val="003F24E4"/>
    <w:rsid w:val="003F4B9B"/>
    <w:rsid w:val="003F781C"/>
    <w:rsid w:val="00401263"/>
    <w:rsid w:val="00401E4A"/>
    <w:rsid w:val="00403764"/>
    <w:rsid w:val="00404988"/>
    <w:rsid w:val="00406979"/>
    <w:rsid w:val="00410821"/>
    <w:rsid w:val="00411CDD"/>
    <w:rsid w:val="00415617"/>
    <w:rsid w:val="004165A8"/>
    <w:rsid w:val="00417C40"/>
    <w:rsid w:val="0042106F"/>
    <w:rsid w:val="004229A6"/>
    <w:rsid w:val="00424FB0"/>
    <w:rsid w:val="00425B98"/>
    <w:rsid w:val="004306D0"/>
    <w:rsid w:val="00433FE9"/>
    <w:rsid w:val="004365B6"/>
    <w:rsid w:val="00440874"/>
    <w:rsid w:val="004435B9"/>
    <w:rsid w:val="00444219"/>
    <w:rsid w:val="004450EE"/>
    <w:rsid w:val="00445405"/>
    <w:rsid w:val="00445AB7"/>
    <w:rsid w:val="004508D5"/>
    <w:rsid w:val="00450C89"/>
    <w:rsid w:val="0045609F"/>
    <w:rsid w:val="004568F4"/>
    <w:rsid w:val="00457D58"/>
    <w:rsid w:val="00460015"/>
    <w:rsid w:val="0046099F"/>
    <w:rsid w:val="00463632"/>
    <w:rsid w:val="004655D4"/>
    <w:rsid w:val="00467DCF"/>
    <w:rsid w:val="00472054"/>
    <w:rsid w:val="004723D8"/>
    <w:rsid w:val="00476C60"/>
    <w:rsid w:val="004800C2"/>
    <w:rsid w:val="00480B81"/>
    <w:rsid w:val="00481BD3"/>
    <w:rsid w:val="00484510"/>
    <w:rsid w:val="00484EBF"/>
    <w:rsid w:val="00486278"/>
    <w:rsid w:val="004923C0"/>
    <w:rsid w:val="004936AA"/>
    <w:rsid w:val="0049431E"/>
    <w:rsid w:val="004952B1"/>
    <w:rsid w:val="004958F5"/>
    <w:rsid w:val="00496F6F"/>
    <w:rsid w:val="004A106E"/>
    <w:rsid w:val="004A20EC"/>
    <w:rsid w:val="004A54DD"/>
    <w:rsid w:val="004A6E95"/>
    <w:rsid w:val="004A77BA"/>
    <w:rsid w:val="004B05E9"/>
    <w:rsid w:val="004B0E32"/>
    <w:rsid w:val="004B1D56"/>
    <w:rsid w:val="004B2588"/>
    <w:rsid w:val="004B31F0"/>
    <w:rsid w:val="004B50B4"/>
    <w:rsid w:val="004B7A8A"/>
    <w:rsid w:val="004B7C65"/>
    <w:rsid w:val="004C0DFC"/>
    <w:rsid w:val="004C3947"/>
    <w:rsid w:val="004C4E63"/>
    <w:rsid w:val="004D1B85"/>
    <w:rsid w:val="004D4777"/>
    <w:rsid w:val="004E03C0"/>
    <w:rsid w:val="004E1502"/>
    <w:rsid w:val="004E168C"/>
    <w:rsid w:val="004E3CA9"/>
    <w:rsid w:val="004E3DE4"/>
    <w:rsid w:val="004E6647"/>
    <w:rsid w:val="004E7FD6"/>
    <w:rsid w:val="004F0667"/>
    <w:rsid w:val="0050153D"/>
    <w:rsid w:val="00501FF7"/>
    <w:rsid w:val="00503245"/>
    <w:rsid w:val="00503B34"/>
    <w:rsid w:val="00505049"/>
    <w:rsid w:val="00505212"/>
    <w:rsid w:val="00506161"/>
    <w:rsid w:val="00506A1E"/>
    <w:rsid w:val="00506EF3"/>
    <w:rsid w:val="00510314"/>
    <w:rsid w:val="00512674"/>
    <w:rsid w:val="00513A50"/>
    <w:rsid w:val="00515490"/>
    <w:rsid w:val="00516FFB"/>
    <w:rsid w:val="00520D6B"/>
    <w:rsid w:val="00523D6A"/>
    <w:rsid w:val="0052594A"/>
    <w:rsid w:val="005304EB"/>
    <w:rsid w:val="00530C15"/>
    <w:rsid w:val="00531595"/>
    <w:rsid w:val="00531A90"/>
    <w:rsid w:val="0053453F"/>
    <w:rsid w:val="00535F4D"/>
    <w:rsid w:val="00536880"/>
    <w:rsid w:val="00541AB7"/>
    <w:rsid w:val="005428EA"/>
    <w:rsid w:val="00542AA2"/>
    <w:rsid w:val="005432B3"/>
    <w:rsid w:val="00543C4E"/>
    <w:rsid w:val="00546275"/>
    <w:rsid w:val="00550123"/>
    <w:rsid w:val="0055133B"/>
    <w:rsid w:val="0055170A"/>
    <w:rsid w:val="00552FC0"/>
    <w:rsid w:val="005544E3"/>
    <w:rsid w:val="005561F5"/>
    <w:rsid w:val="00557D17"/>
    <w:rsid w:val="00560058"/>
    <w:rsid w:val="00561D6D"/>
    <w:rsid w:val="00564637"/>
    <w:rsid w:val="00564F05"/>
    <w:rsid w:val="00566EA6"/>
    <w:rsid w:val="005703AE"/>
    <w:rsid w:val="00571DCE"/>
    <w:rsid w:val="005728F1"/>
    <w:rsid w:val="00572E26"/>
    <w:rsid w:val="00573E85"/>
    <w:rsid w:val="0057776C"/>
    <w:rsid w:val="00580A4F"/>
    <w:rsid w:val="00583108"/>
    <w:rsid w:val="005832E9"/>
    <w:rsid w:val="005857E1"/>
    <w:rsid w:val="00587DFB"/>
    <w:rsid w:val="00591775"/>
    <w:rsid w:val="0059264F"/>
    <w:rsid w:val="00592EC7"/>
    <w:rsid w:val="00594578"/>
    <w:rsid w:val="0059655F"/>
    <w:rsid w:val="005970AD"/>
    <w:rsid w:val="005A0644"/>
    <w:rsid w:val="005A54CB"/>
    <w:rsid w:val="005A562D"/>
    <w:rsid w:val="005A6067"/>
    <w:rsid w:val="005B025D"/>
    <w:rsid w:val="005B1E1F"/>
    <w:rsid w:val="005B2008"/>
    <w:rsid w:val="005B2916"/>
    <w:rsid w:val="005B3E6A"/>
    <w:rsid w:val="005B5569"/>
    <w:rsid w:val="005C26DC"/>
    <w:rsid w:val="005C726D"/>
    <w:rsid w:val="005C78D1"/>
    <w:rsid w:val="005D10A0"/>
    <w:rsid w:val="005D26E8"/>
    <w:rsid w:val="005D4447"/>
    <w:rsid w:val="005D447A"/>
    <w:rsid w:val="005E23B6"/>
    <w:rsid w:val="005E32F7"/>
    <w:rsid w:val="005E33EE"/>
    <w:rsid w:val="005E3952"/>
    <w:rsid w:val="005E5F77"/>
    <w:rsid w:val="005F3397"/>
    <w:rsid w:val="005F37FB"/>
    <w:rsid w:val="005F46C5"/>
    <w:rsid w:val="005F4EB5"/>
    <w:rsid w:val="005F5C97"/>
    <w:rsid w:val="005F6F6B"/>
    <w:rsid w:val="00600510"/>
    <w:rsid w:val="006035F6"/>
    <w:rsid w:val="00605C2A"/>
    <w:rsid w:val="0060742D"/>
    <w:rsid w:val="00607682"/>
    <w:rsid w:val="006078DF"/>
    <w:rsid w:val="00610095"/>
    <w:rsid w:val="00611637"/>
    <w:rsid w:val="006162B4"/>
    <w:rsid w:val="006210AE"/>
    <w:rsid w:val="00621CD1"/>
    <w:rsid w:val="00622066"/>
    <w:rsid w:val="00622B2F"/>
    <w:rsid w:val="006255BC"/>
    <w:rsid w:val="00627056"/>
    <w:rsid w:val="0063024E"/>
    <w:rsid w:val="00631FBB"/>
    <w:rsid w:val="0063202E"/>
    <w:rsid w:val="006364D0"/>
    <w:rsid w:val="0064347E"/>
    <w:rsid w:val="006436B8"/>
    <w:rsid w:val="00644851"/>
    <w:rsid w:val="006472B0"/>
    <w:rsid w:val="006542CE"/>
    <w:rsid w:val="006563BF"/>
    <w:rsid w:val="00656CBC"/>
    <w:rsid w:val="00656F8C"/>
    <w:rsid w:val="00664F2A"/>
    <w:rsid w:val="00674AD6"/>
    <w:rsid w:val="00675DC7"/>
    <w:rsid w:val="00675F5A"/>
    <w:rsid w:val="0067693D"/>
    <w:rsid w:val="00676B59"/>
    <w:rsid w:val="0068015A"/>
    <w:rsid w:val="006816AC"/>
    <w:rsid w:val="00682254"/>
    <w:rsid w:val="00682B32"/>
    <w:rsid w:val="0068558F"/>
    <w:rsid w:val="00690DFA"/>
    <w:rsid w:val="00691A25"/>
    <w:rsid w:val="00692544"/>
    <w:rsid w:val="006943F0"/>
    <w:rsid w:val="006945F4"/>
    <w:rsid w:val="006978CE"/>
    <w:rsid w:val="006A3154"/>
    <w:rsid w:val="006A53EE"/>
    <w:rsid w:val="006A5463"/>
    <w:rsid w:val="006A5EF6"/>
    <w:rsid w:val="006B52EF"/>
    <w:rsid w:val="006C0453"/>
    <w:rsid w:val="006C1B1F"/>
    <w:rsid w:val="006C2411"/>
    <w:rsid w:val="006C3311"/>
    <w:rsid w:val="006C5FC4"/>
    <w:rsid w:val="006C6807"/>
    <w:rsid w:val="006D0D47"/>
    <w:rsid w:val="006D1DAD"/>
    <w:rsid w:val="006D42EB"/>
    <w:rsid w:val="006D6C57"/>
    <w:rsid w:val="006E1D45"/>
    <w:rsid w:val="006E2654"/>
    <w:rsid w:val="006E2E62"/>
    <w:rsid w:val="006E31BC"/>
    <w:rsid w:val="006E3DA2"/>
    <w:rsid w:val="006E4A89"/>
    <w:rsid w:val="006E4CFB"/>
    <w:rsid w:val="006E7E34"/>
    <w:rsid w:val="006E7FF9"/>
    <w:rsid w:val="006F0E24"/>
    <w:rsid w:val="006F1556"/>
    <w:rsid w:val="006F2778"/>
    <w:rsid w:val="006F27C8"/>
    <w:rsid w:val="006F7FB2"/>
    <w:rsid w:val="00701F04"/>
    <w:rsid w:val="00702C49"/>
    <w:rsid w:val="0070307B"/>
    <w:rsid w:val="007045DE"/>
    <w:rsid w:val="007051A3"/>
    <w:rsid w:val="007108D0"/>
    <w:rsid w:val="00710BCF"/>
    <w:rsid w:val="00712EAC"/>
    <w:rsid w:val="00715DCE"/>
    <w:rsid w:val="00717426"/>
    <w:rsid w:val="00721A7A"/>
    <w:rsid w:val="007257A7"/>
    <w:rsid w:val="0072792B"/>
    <w:rsid w:val="00732597"/>
    <w:rsid w:val="00734261"/>
    <w:rsid w:val="00740493"/>
    <w:rsid w:val="007409DF"/>
    <w:rsid w:val="00741A4D"/>
    <w:rsid w:val="00745781"/>
    <w:rsid w:val="007458BD"/>
    <w:rsid w:val="00745AF9"/>
    <w:rsid w:val="00750118"/>
    <w:rsid w:val="00751616"/>
    <w:rsid w:val="007517E3"/>
    <w:rsid w:val="00751FAD"/>
    <w:rsid w:val="00754BE2"/>
    <w:rsid w:val="0075637C"/>
    <w:rsid w:val="00756B77"/>
    <w:rsid w:val="00760174"/>
    <w:rsid w:val="007617DE"/>
    <w:rsid w:val="00765C0C"/>
    <w:rsid w:val="00765E86"/>
    <w:rsid w:val="00767A47"/>
    <w:rsid w:val="00771798"/>
    <w:rsid w:val="0077577D"/>
    <w:rsid w:val="00785A0D"/>
    <w:rsid w:val="00795780"/>
    <w:rsid w:val="00795AA2"/>
    <w:rsid w:val="00797423"/>
    <w:rsid w:val="007A0BE5"/>
    <w:rsid w:val="007A36D5"/>
    <w:rsid w:val="007A6C73"/>
    <w:rsid w:val="007A79F7"/>
    <w:rsid w:val="007B04F1"/>
    <w:rsid w:val="007B5ACA"/>
    <w:rsid w:val="007B7952"/>
    <w:rsid w:val="007C1A54"/>
    <w:rsid w:val="007C2523"/>
    <w:rsid w:val="007C2DF7"/>
    <w:rsid w:val="007C2EC4"/>
    <w:rsid w:val="007C4E5C"/>
    <w:rsid w:val="007C557C"/>
    <w:rsid w:val="007C58C2"/>
    <w:rsid w:val="007C69D0"/>
    <w:rsid w:val="007D0796"/>
    <w:rsid w:val="007D2691"/>
    <w:rsid w:val="007D4773"/>
    <w:rsid w:val="007D5566"/>
    <w:rsid w:val="007E0639"/>
    <w:rsid w:val="007E0B2E"/>
    <w:rsid w:val="007E30B1"/>
    <w:rsid w:val="007E340C"/>
    <w:rsid w:val="007E34FD"/>
    <w:rsid w:val="007E53BB"/>
    <w:rsid w:val="007E6377"/>
    <w:rsid w:val="007E777F"/>
    <w:rsid w:val="007F02F3"/>
    <w:rsid w:val="007F0982"/>
    <w:rsid w:val="007F4745"/>
    <w:rsid w:val="007F65BD"/>
    <w:rsid w:val="007F7AB8"/>
    <w:rsid w:val="00800F9C"/>
    <w:rsid w:val="00802E2A"/>
    <w:rsid w:val="00806B2D"/>
    <w:rsid w:val="0080700C"/>
    <w:rsid w:val="00807FBE"/>
    <w:rsid w:val="00810F53"/>
    <w:rsid w:val="00811D61"/>
    <w:rsid w:val="00812A85"/>
    <w:rsid w:val="008160C0"/>
    <w:rsid w:val="00817D6C"/>
    <w:rsid w:val="00820101"/>
    <w:rsid w:val="00821A9C"/>
    <w:rsid w:val="00821C76"/>
    <w:rsid w:val="00823E33"/>
    <w:rsid w:val="00823F0E"/>
    <w:rsid w:val="0082432F"/>
    <w:rsid w:val="00824FAA"/>
    <w:rsid w:val="00825644"/>
    <w:rsid w:val="00825A42"/>
    <w:rsid w:val="00827DB5"/>
    <w:rsid w:val="008306C1"/>
    <w:rsid w:val="008329A8"/>
    <w:rsid w:val="00833342"/>
    <w:rsid w:val="008362D4"/>
    <w:rsid w:val="0084322A"/>
    <w:rsid w:val="00843E6D"/>
    <w:rsid w:val="008456D1"/>
    <w:rsid w:val="008500C4"/>
    <w:rsid w:val="008509FA"/>
    <w:rsid w:val="00851964"/>
    <w:rsid w:val="00853111"/>
    <w:rsid w:val="00855492"/>
    <w:rsid w:val="00856A76"/>
    <w:rsid w:val="00860881"/>
    <w:rsid w:val="00862225"/>
    <w:rsid w:val="008623F9"/>
    <w:rsid w:val="008624CE"/>
    <w:rsid w:val="008629EE"/>
    <w:rsid w:val="00862B2F"/>
    <w:rsid w:val="00863431"/>
    <w:rsid w:val="008660C4"/>
    <w:rsid w:val="008661CE"/>
    <w:rsid w:val="00867610"/>
    <w:rsid w:val="008732A6"/>
    <w:rsid w:val="00875E91"/>
    <w:rsid w:val="0087772F"/>
    <w:rsid w:val="0088149C"/>
    <w:rsid w:val="00881904"/>
    <w:rsid w:val="0088193C"/>
    <w:rsid w:val="00883034"/>
    <w:rsid w:val="008831C6"/>
    <w:rsid w:val="00883D46"/>
    <w:rsid w:val="008853E9"/>
    <w:rsid w:val="00890309"/>
    <w:rsid w:val="00891AA9"/>
    <w:rsid w:val="00893096"/>
    <w:rsid w:val="008A214A"/>
    <w:rsid w:val="008A28CB"/>
    <w:rsid w:val="008A71F3"/>
    <w:rsid w:val="008A7697"/>
    <w:rsid w:val="008B0716"/>
    <w:rsid w:val="008B0E3C"/>
    <w:rsid w:val="008B2689"/>
    <w:rsid w:val="008B3478"/>
    <w:rsid w:val="008B5068"/>
    <w:rsid w:val="008B5262"/>
    <w:rsid w:val="008B6F32"/>
    <w:rsid w:val="008B7ED5"/>
    <w:rsid w:val="008C0009"/>
    <w:rsid w:val="008C2C5E"/>
    <w:rsid w:val="008C4D1D"/>
    <w:rsid w:val="008D1FB6"/>
    <w:rsid w:val="008D3109"/>
    <w:rsid w:val="008D3C7F"/>
    <w:rsid w:val="008D5614"/>
    <w:rsid w:val="008D638D"/>
    <w:rsid w:val="008E0D83"/>
    <w:rsid w:val="008E1522"/>
    <w:rsid w:val="008E1C67"/>
    <w:rsid w:val="008E2A07"/>
    <w:rsid w:val="008E3673"/>
    <w:rsid w:val="008E3EBC"/>
    <w:rsid w:val="008E4734"/>
    <w:rsid w:val="008E5265"/>
    <w:rsid w:val="008E6945"/>
    <w:rsid w:val="00904524"/>
    <w:rsid w:val="00904D92"/>
    <w:rsid w:val="009057A7"/>
    <w:rsid w:val="009109E3"/>
    <w:rsid w:val="00912CCA"/>
    <w:rsid w:val="00913A60"/>
    <w:rsid w:val="00917633"/>
    <w:rsid w:val="00922422"/>
    <w:rsid w:val="00925920"/>
    <w:rsid w:val="009260AE"/>
    <w:rsid w:val="00927028"/>
    <w:rsid w:val="009303C1"/>
    <w:rsid w:val="00932FB2"/>
    <w:rsid w:val="00934DE2"/>
    <w:rsid w:val="00935DF5"/>
    <w:rsid w:val="00936812"/>
    <w:rsid w:val="00940C38"/>
    <w:rsid w:val="00942C0D"/>
    <w:rsid w:val="00943842"/>
    <w:rsid w:val="00944709"/>
    <w:rsid w:val="0094631D"/>
    <w:rsid w:val="009467FC"/>
    <w:rsid w:val="00951E70"/>
    <w:rsid w:val="00953CE9"/>
    <w:rsid w:val="00954221"/>
    <w:rsid w:val="0095679B"/>
    <w:rsid w:val="009578DF"/>
    <w:rsid w:val="00962836"/>
    <w:rsid w:val="0096394C"/>
    <w:rsid w:val="0096394F"/>
    <w:rsid w:val="00964420"/>
    <w:rsid w:val="00967534"/>
    <w:rsid w:val="00967563"/>
    <w:rsid w:val="00967F10"/>
    <w:rsid w:val="009749A1"/>
    <w:rsid w:val="00974ADB"/>
    <w:rsid w:val="00975A82"/>
    <w:rsid w:val="00975CC5"/>
    <w:rsid w:val="009767C7"/>
    <w:rsid w:val="00980AFD"/>
    <w:rsid w:val="009823F3"/>
    <w:rsid w:val="009832D7"/>
    <w:rsid w:val="00986370"/>
    <w:rsid w:val="00992BB9"/>
    <w:rsid w:val="00993A55"/>
    <w:rsid w:val="009943C3"/>
    <w:rsid w:val="00994501"/>
    <w:rsid w:val="00995FBC"/>
    <w:rsid w:val="009961EB"/>
    <w:rsid w:val="009A13AD"/>
    <w:rsid w:val="009A3284"/>
    <w:rsid w:val="009A3597"/>
    <w:rsid w:val="009A51BC"/>
    <w:rsid w:val="009B3C48"/>
    <w:rsid w:val="009B4C9C"/>
    <w:rsid w:val="009B5D8A"/>
    <w:rsid w:val="009C0275"/>
    <w:rsid w:val="009C19D6"/>
    <w:rsid w:val="009C268F"/>
    <w:rsid w:val="009C54FB"/>
    <w:rsid w:val="009C709E"/>
    <w:rsid w:val="009C7F7F"/>
    <w:rsid w:val="009D29D3"/>
    <w:rsid w:val="009D3D5D"/>
    <w:rsid w:val="009D4A14"/>
    <w:rsid w:val="009D6BD2"/>
    <w:rsid w:val="009E1845"/>
    <w:rsid w:val="009E4571"/>
    <w:rsid w:val="009E677F"/>
    <w:rsid w:val="009E77FF"/>
    <w:rsid w:val="009E7FAB"/>
    <w:rsid w:val="009E7FF6"/>
    <w:rsid w:val="009F24A2"/>
    <w:rsid w:val="009F4635"/>
    <w:rsid w:val="009F63E8"/>
    <w:rsid w:val="009F749F"/>
    <w:rsid w:val="009F7AF5"/>
    <w:rsid w:val="009F7E67"/>
    <w:rsid w:val="00A00FE6"/>
    <w:rsid w:val="00A02D10"/>
    <w:rsid w:val="00A03B5A"/>
    <w:rsid w:val="00A06F67"/>
    <w:rsid w:val="00A10B1D"/>
    <w:rsid w:val="00A12088"/>
    <w:rsid w:val="00A13A02"/>
    <w:rsid w:val="00A22AA3"/>
    <w:rsid w:val="00A23225"/>
    <w:rsid w:val="00A3006E"/>
    <w:rsid w:val="00A3068C"/>
    <w:rsid w:val="00A3332D"/>
    <w:rsid w:val="00A36413"/>
    <w:rsid w:val="00A368A2"/>
    <w:rsid w:val="00A37DBD"/>
    <w:rsid w:val="00A43335"/>
    <w:rsid w:val="00A440E0"/>
    <w:rsid w:val="00A465F9"/>
    <w:rsid w:val="00A467F8"/>
    <w:rsid w:val="00A46AA8"/>
    <w:rsid w:val="00A50ED0"/>
    <w:rsid w:val="00A52CBC"/>
    <w:rsid w:val="00A52F5E"/>
    <w:rsid w:val="00A54997"/>
    <w:rsid w:val="00A54EE4"/>
    <w:rsid w:val="00A558A8"/>
    <w:rsid w:val="00A5751D"/>
    <w:rsid w:val="00A57ED1"/>
    <w:rsid w:val="00A625D1"/>
    <w:rsid w:val="00A638B0"/>
    <w:rsid w:val="00A63CD9"/>
    <w:rsid w:val="00A642B7"/>
    <w:rsid w:val="00A659FE"/>
    <w:rsid w:val="00A713DA"/>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1CBA"/>
    <w:rsid w:val="00A9399A"/>
    <w:rsid w:val="00A96F51"/>
    <w:rsid w:val="00AA035D"/>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6976"/>
    <w:rsid w:val="00AE0064"/>
    <w:rsid w:val="00AE1939"/>
    <w:rsid w:val="00AE2F7F"/>
    <w:rsid w:val="00AE7614"/>
    <w:rsid w:val="00AF34F9"/>
    <w:rsid w:val="00AF4B78"/>
    <w:rsid w:val="00AF5248"/>
    <w:rsid w:val="00AF5A03"/>
    <w:rsid w:val="00AF7EF9"/>
    <w:rsid w:val="00B00160"/>
    <w:rsid w:val="00B013C4"/>
    <w:rsid w:val="00B1042B"/>
    <w:rsid w:val="00B15131"/>
    <w:rsid w:val="00B20689"/>
    <w:rsid w:val="00B23176"/>
    <w:rsid w:val="00B25E87"/>
    <w:rsid w:val="00B276BC"/>
    <w:rsid w:val="00B30146"/>
    <w:rsid w:val="00B345DE"/>
    <w:rsid w:val="00B3631B"/>
    <w:rsid w:val="00B374CA"/>
    <w:rsid w:val="00B41D1F"/>
    <w:rsid w:val="00B41F93"/>
    <w:rsid w:val="00B42C23"/>
    <w:rsid w:val="00B44871"/>
    <w:rsid w:val="00B50687"/>
    <w:rsid w:val="00B51360"/>
    <w:rsid w:val="00B51F33"/>
    <w:rsid w:val="00B5364F"/>
    <w:rsid w:val="00B53D97"/>
    <w:rsid w:val="00B545D0"/>
    <w:rsid w:val="00B56097"/>
    <w:rsid w:val="00B60AAF"/>
    <w:rsid w:val="00B6192C"/>
    <w:rsid w:val="00B65F76"/>
    <w:rsid w:val="00B665A8"/>
    <w:rsid w:val="00B67178"/>
    <w:rsid w:val="00B721F4"/>
    <w:rsid w:val="00B74510"/>
    <w:rsid w:val="00B74812"/>
    <w:rsid w:val="00B74A03"/>
    <w:rsid w:val="00B81CDF"/>
    <w:rsid w:val="00B83349"/>
    <w:rsid w:val="00B868DD"/>
    <w:rsid w:val="00B91CE3"/>
    <w:rsid w:val="00B95C1E"/>
    <w:rsid w:val="00BA05CF"/>
    <w:rsid w:val="00BA0902"/>
    <w:rsid w:val="00BA1030"/>
    <w:rsid w:val="00BA2C14"/>
    <w:rsid w:val="00BB6A94"/>
    <w:rsid w:val="00BC35B4"/>
    <w:rsid w:val="00BD16D5"/>
    <w:rsid w:val="00BD3341"/>
    <w:rsid w:val="00BD3FAD"/>
    <w:rsid w:val="00BE36D7"/>
    <w:rsid w:val="00BF1740"/>
    <w:rsid w:val="00BF1D3D"/>
    <w:rsid w:val="00BF246B"/>
    <w:rsid w:val="00BF2DB7"/>
    <w:rsid w:val="00BF3025"/>
    <w:rsid w:val="00BF4407"/>
    <w:rsid w:val="00BF67B3"/>
    <w:rsid w:val="00BF77EC"/>
    <w:rsid w:val="00C0357C"/>
    <w:rsid w:val="00C04139"/>
    <w:rsid w:val="00C04604"/>
    <w:rsid w:val="00C04AD1"/>
    <w:rsid w:val="00C058B0"/>
    <w:rsid w:val="00C05AD8"/>
    <w:rsid w:val="00C0779F"/>
    <w:rsid w:val="00C115B3"/>
    <w:rsid w:val="00C12023"/>
    <w:rsid w:val="00C12450"/>
    <w:rsid w:val="00C138C3"/>
    <w:rsid w:val="00C14307"/>
    <w:rsid w:val="00C2305A"/>
    <w:rsid w:val="00C25250"/>
    <w:rsid w:val="00C26305"/>
    <w:rsid w:val="00C31AF6"/>
    <w:rsid w:val="00C326B9"/>
    <w:rsid w:val="00C33FEF"/>
    <w:rsid w:val="00C34222"/>
    <w:rsid w:val="00C35A2A"/>
    <w:rsid w:val="00C36AE1"/>
    <w:rsid w:val="00C36D54"/>
    <w:rsid w:val="00C36D61"/>
    <w:rsid w:val="00C37C3F"/>
    <w:rsid w:val="00C4050C"/>
    <w:rsid w:val="00C4068D"/>
    <w:rsid w:val="00C41726"/>
    <w:rsid w:val="00C42B06"/>
    <w:rsid w:val="00C43EB5"/>
    <w:rsid w:val="00C4626E"/>
    <w:rsid w:val="00C46D6C"/>
    <w:rsid w:val="00C47684"/>
    <w:rsid w:val="00C50489"/>
    <w:rsid w:val="00C50C6A"/>
    <w:rsid w:val="00C50F83"/>
    <w:rsid w:val="00C553E6"/>
    <w:rsid w:val="00C56277"/>
    <w:rsid w:val="00C56D93"/>
    <w:rsid w:val="00C6030B"/>
    <w:rsid w:val="00C6122C"/>
    <w:rsid w:val="00C612DB"/>
    <w:rsid w:val="00C62C87"/>
    <w:rsid w:val="00C674B9"/>
    <w:rsid w:val="00C73FC9"/>
    <w:rsid w:val="00C76EE7"/>
    <w:rsid w:val="00C8112A"/>
    <w:rsid w:val="00C83B62"/>
    <w:rsid w:val="00C84999"/>
    <w:rsid w:val="00C851A0"/>
    <w:rsid w:val="00C85436"/>
    <w:rsid w:val="00C86116"/>
    <w:rsid w:val="00C867E6"/>
    <w:rsid w:val="00C87DDB"/>
    <w:rsid w:val="00C921F1"/>
    <w:rsid w:val="00C9250F"/>
    <w:rsid w:val="00C9290F"/>
    <w:rsid w:val="00C9454E"/>
    <w:rsid w:val="00C949BC"/>
    <w:rsid w:val="00C94E3B"/>
    <w:rsid w:val="00C96ADA"/>
    <w:rsid w:val="00CA0B0F"/>
    <w:rsid w:val="00CA1A85"/>
    <w:rsid w:val="00CA223C"/>
    <w:rsid w:val="00CA394C"/>
    <w:rsid w:val="00CA4EED"/>
    <w:rsid w:val="00CA7A60"/>
    <w:rsid w:val="00CB0182"/>
    <w:rsid w:val="00CB098A"/>
    <w:rsid w:val="00CB0B76"/>
    <w:rsid w:val="00CB5AFE"/>
    <w:rsid w:val="00CB75DF"/>
    <w:rsid w:val="00CC0CBE"/>
    <w:rsid w:val="00CC3128"/>
    <w:rsid w:val="00CC3FEF"/>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D4E"/>
    <w:rsid w:val="00CF05E2"/>
    <w:rsid w:val="00CF0680"/>
    <w:rsid w:val="00CF0CFF"/>
    <w:rsid w:val="00CF1B7A"/>
    <w:rsid w:val="00CF3E97"/>
    <w:rsid w:val="00CF407F"/>
    <w:rsid w:val="00CF493B"/>
    <w:rsid w:val="00CF4BEE"/>
    <w:rsid w:val="00CF72B1"/>
    <w:rsid w:val="00CF742B"/>
    <w:rsid w:val="00CF7E09"/>
    <w:rsid w:val="00D00885"/>
    <w:rsid w:val="00D00CDF"/>
    <w:rsid w:val="00D0153D"/>
    <w:rsid w:val="00D03D01"/>
    <w:rsid w:val="00D0416C"/>
    <w:rsid w:val="00D04B3C"/>
    <w:rsid w:val="00D05E93"/>
    <w:rsid w:val="00D06149"/>
    <w:rsid w:val="00D06AE3"/>
    <w:rsid w:val="00D123BC"/>
    <w:rsid w:val="00D129A6"/>
    <w:rsid w:val="00D12B30"/>
    <w:rsid w:val="00D130BD"/>
    <w:rsid w:val="00D17FCB"/>
    <w:rsid w:val="00D17FF1"/>
    <w:rsid w:val="00D22153"/>
    <w:rsid w:val="00D22943"/>
    <w:rsid w:val="00D239F9"/>
    <w:rsid w:val="00D23C0D"/>
    <w:rsid w:val="00D23FCB"/>
    <w:rsid w:val="00D24F1B"/>
    <w:rsid w:val="00D25926"/>
    <w:rsid w:val="00D27D76"/>
    <w:rsid w:val="00D3218B"/>
    <w:rsid w:val="00D32682"/>
    <w:rsid w:val="00D34290"/>
    <w:rsid w:val="00D357E5"/>
    <w:rsid w:val="00D35962"/>
    <w:rsid w:val="00D401F6"/>
    <w:rsid w:val="00D4053D"/>
    <w:rsid w:val="00D4086C"/>
    <w:rsid w:val="00D410EE"/>
    <w:rsid w:val="00D432D8"/>
    <w:rsid w:val="00D4414A"/>
    <w:rsid w:val="00D50E5E"/>
    <w:rsid w:val="00D52F2C"/>
    <w:rsid w:val="00D534E7"/>
    <w:rsid w:val="00D55BD6"/>
    <w:rsid w:val="00D61569"/>
    <w:rsid w:val="00D626DE"/>
    <w:rsid w:val="00D62BB8"/>
    <w:rsid w:val="00D6428A"/>
    <w:rsid w:val="00D647D9"/>
    <w:rsid w:val="00D65360"/>
    <w:rsid w:val="00D65F4D"/>
    <w:rsid w:val="00D72D1C"/>
    <w:rsid w:val="00D733C0"/>
    <w:rsid w:val="00D75818"/>
    <w:rsid w:val="00D75DDF"/>
    <w:rsid w:val="00D76F42"/>
    <w:rsid w:val="00D77E23"/>
    <w:rsid w:val="00D83764"/>
    <w:rsid w:val="00D92736"/>
    <w:rsid w:val="00D92A2C"/>
    <w:rsid w:val="00D93C4F"/>
    <w:rsid w:val="00D9518F"/>
    <w:rsid w:val="00DA332D"/>
    <w:rsid w:val="00DA332E"/>
    <w:rsid w:val="00DA3C4A"/>
    <w:rsid w:val="00DA3E35"/>
    <w:rsid w:val="00DA467D"/>
    <w:rsid w:val="00DA4F82"/>
    <w:rsid w:val="00DA5066"/>
    <w:rsid w:val="00DA741B"/>
    <w:rsid w:val="00DB1B07"/>
    <w:rsid w:val="00DB4DF9"/>
    <w:rsid w:val="00DB747B"/>
    <w:rsid w:val="00DC04CC"/>
    <w:rsid w:val="00DC5EAB"/>
    <w:rsid w:val="00DD3ABA"/>
    <w:rsid w:val="00DD4B74"/>
    <w:rsid w:val="00DD5213"/>
    <w:rsid w:val="00DD5A6B"/>
    <w:rsid w:val="00DD6494"/>
    <w:rsid w:val="00DD6930"/>
    <w:rsid w:val="00DD6ED7"/>
    <w:rsid w:val="00DD7AA1"/>
    <w:rsid w:val="00DE17E7"/>
    <w:rsid w:val="00DE19A2"/>
    <w:rsid w:val="00DE7715"/>
    <w:rsid w:val="00DE7A9D"/>
    <w:rsid w:val="00DF1B6B"/>
    <w:rsid w:val="00DF2497"/>
    <w:rsid w:val="00DF431A"/>
    <w:rsid w:val="00DF4EA3"/>
    <w:rsid w:val="00DF7BAD"/>
    <w:rsid w:val="00E00128"/>
    <w:rsid w:val="00E01835"/>
    <w:rsid w:val="00E01AC7"/>
    <w:rsid w:val="00E04C1A"/>
    <w:rsid w:val="00E04D96"/>
    <w:rsid w:val="00E05E13"/>
    <w:rsid w:val="00E07572"/>
    <w:rsid w:val="00E07577"/>
    <w:rsid w:val="00E10791"/>
    <w:rsid w:val="00E1279E"/>
    <w:rsid w:val="00E12BDF"/>
    <w:rsid w:val="00E12F2A"/>
    <w:rsid w:val="00E148D7"/>
    <w:rsid w:val="00E15D0A"/>
    <w:rsid w:val="00E17456"/>
    <w:rsid w:val="00E22FC5"/>
    <w:rsid w:val="00E261DF"/>
    <w:rsid w:val="00E276F1"/>
    <w:rsid w:val="00E27CEE"/>
    <w:rsid w:val="00E27D0B"/>
    <w:rsid w:val="00E31DE6"/>
    <w:rsid w:val="00E404C5"/>
    <w:rsid w:val="00E40978"/>
    <w:rsid w:val="00E417DD"/>
    <w:rsid w:val="00E42215"/>
    <w:rsid w:val="00E43A00"/>
    <w:rsid w:val="00E4428A"/>
    <w:rsid w:val="00E44F26"/>
    <w:rsid w:val="00E44F47"/>
    <w:rsid w:val="00E46A18"/>
    <w:rsid w:val="00E46F5A"/>
    <w:rsid w:val="00E47CE9"/>
    <w:rsid w:val="00E5058A"/>
    <w:rsid w:val="00E5650A"/>
    <w:rsid w:val="00E625B5"/>
    <w:rsid w:val="00E63366"/>
    <w:rsid w:val="00E638C0"/>
    <w:rsid w:val="00E64DDF"/>
    <w:rsid w:val="00E65FC5"/>
    <w:rsid w:val="00E66D14"/>
    <w:rsid w:val="00E714C4"/>
    <w:rsid w:val="00E729D8"/>
    <w:rsid w:val="00E82371"/>
    <w:rsid w:val="00E825A9"/>
    <w:rsid w:val="00E83FAB"/>
    <w:rsid w:val="00E856E9"/>
    <w:rsid w:val="00E86704"/>
    <w:rsid w:val="00E91492"/>
    <w:rsid w:val="00E91512"/>
    <w:rsid w:val="00E916BD"/>
    <w:rsid w:val="00E92C8D"/>
    <w:rsid w:val="00E9556C"/>
    <w:rsid w:val="00EA52F8"/>
    <w:rsid w:val="00EB1ECC"/>
    <w:rsid w:val="00EB4E39"/>
    <w:rsid w:val="00EB5EE0"/>
    <w:rsid w:val="00EC08FA"/>
    <w:rsid w:val="00EC2FC4"/>
    <w:rsid w:val="00EC666F"/>
    <w:rsid w:val="00ED354A"/>
    <w:rsid w:val="00ED36D5"/>
    <w:rsid w:val="00ED416C"/>
    <w:rsid w:val="00ED725C"/>
    <w:rsid w:val="00EE0577"/>
    <w:rsid w:val="00EE161C"/>
    <w:rsid w:val="00EE1C24"/>
    <w:rsid w:val="00EE2507"/>
    <w:rsid w:val="00EE4DDF"/>
    <w:rsid w:val="00EE4ED9"/>
    <w:rsid w:val="00EE4F66"/>
    <w:rsid w:val="00EE503E"/>
    <w:rsid w:val="00EF1903"/>
    <w:rsid w:val="00EF1A14"/>
    <w:rsid w:val="00EF6961"/>
    <w:rsid w:val="00EF7649"/>
    <w:rsid w:val="00F01219"/>
    <w:rsid w:val="00F02EE7"/>
    <w:rsid w:val="00F03638"/>
    <w:rsid w:val="00F038A9"/>
    <w:rsid w:val="00F03E88"/>
    <w:rsid w:val="00F04D1A"/>
    <w:rsid w:val="00F04D4C"/>
    <w:rsid w:val="00F10D8B"/>
    <w:rsid w:val="00F150C1"/>
    <w:rsid w:val="00F15734"/>
    <w:rsid w:val="00F158BA"/>
    <w:rsid w:val="00F17936"/>
    <w:rsid w:val="00F17991"/>
    <w:rsid w:val="00F20694"/>
    <w:rsid w:val="00F22345"/>
    <w:rsid w:val="00F301D7"/>
    <w:rsid w:val="00F315C5"/>
    <w:rsid w:val="00F33555"/>
    <w:rsid w:val="00F33AC9"/>
    <w:rsid w:val="00F34758"/>
    <w:rsid w:val="00F34E60"/>
    <w:rsid w:val="00F3501E"/>
    <w:rsid w:val="00F368E3"/>
    <w:rsid w:val="00F3699F"/>
    <w:rsid w:val="00F37243"/>
    <w:rsid w:val="00F37563"/>
    <w:rsid w:val="00F377C1"/>
    <w:rsid w:val="00F40319"/>
    <w:rsid w:val="00F45E0A"/>
    <w:rsid w:val="00F479F7"/>
    <w:rsid w:val="00F47EFA"/>
    <w:rsid w:val="00F50387"/>
    <w:rsid w:val="00F5276A"/>
    <w:rsid w:val="00F5482D"/>
    <w:rsid w:val="00F607F8"/>
    <w:rsid w:val="00F64159"/>
    <w:rsid w:val="00F64A1A"/>
    <w:rsid w:val="00F64A57"/>
    <w:rsid w:val="00F662E0"/>
    <w:rsid w:val="00F678DB"/>
    <w:rsid w:val="00F67A90"/>
    <w:rsid w:val="00F72228"/>
    <w:rsid w:val="00F743B5"/>
    <w:rsid w:val="00F74EEC"/>
    <w:rsid w:val="00F77525"/>
    <w:rsid w:val="00F807D0"/>
    <w:rsid w:val="00F8211D"/>
    <w:rsid w:val="00F8237A"/>
    <w:rsid w:val="00F83B63"/>
    <w:rsid w:val="00F87691"/>
    <w:rsid w:val="00F907CE"/>
    <w:rsid w:val="00F93660"/>
    <w:rsid w:val="00F96591"/>
    <w:rsid w:val="00F96B3D"/>
    <w:rsid w:val="00F96C38"/>
    <w:rsid w:val="00F97B60"/>
    <w:rsid w:val="00FA329C"/>
    <w:rsid w:val="00FA4BE8"/>
    <w:rsid w:val="00FA4C6C"/>
    <w:rsid w:val="00FA63DD"/>
    <w:rsid w:val="00FA71BC"/>
    <w:rsid w:val="00FB08A6"/>
    <w:rsid w:val="00FB35DF"/>
    <w:rsid w:val="00FB3A4E"/>
    <w:rsid w:val="00FB5798"/>
    <w:rsid w:val="00FB5C19"/>
    <w:rsid w:val="00FC17D5"/>
    <w:rsid w:val="00FC2868"/>
    <w:rsid w:val="00FC6953"/>
    <w:rsid w:val="00FD0BBB"/>
    <w:rsid w:val="00FD34E7"/>
    <w:rsid w:val="00FD383D"/>
    <w:rsid w:val="00FD53E4"/>
    <w:rsid w:val="00FD6383"/>
    <w:rsid w:val="00FE2C9E"/>
    <w:rsid w:val="00FE3C65"/>
    <w:rsid w:val="00FE3D94"/>
    <w:rsid w:val="00FE4F70"/>
    <w:rsid w:val="00FE55D7"/>
    <w:rsid w:val="00FE5C83"/>
    <w:rsid w:val="00FE6F2C"/>
    <w:rsid w:val="00FE7AD0"/>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154"/>
    <o:shapelayout v:ext="edit">
      <o:idmap v:ext="edit" data="1"/>
    </o:shapelayout>
  </w:shapeDefaults>
  <w:decimalSymbol w:val=","/>
  <w:listSeparator w:val=";"/>
  <w14:docId w14:val="30A6254C"/>
  <w15:chartTrackingRefBased/>
  <w15:docId w15:val="{424070CE-015F-4DFE-BAB0-76E4246A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9">
    <w:name w:val="Основной текст Знак"/>
    <w:rsid w:val="001C7A0E"/>
    <w:rPr>
      <w:sz w:val="24"/>
      <w:lang w:val="ru-RU" w:eastAsia="ru-RU"/>
    </w:rPr>
  </w:style>
  <w:style w:type="paragraph" w:customStyle="1" w:styleId="afa">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5">
    <w:name w:val="Абзац списка1"/>
    <w:basedOn w:val="a"/>
    <w:rsid w:val="00A748C6"/>
    <w:pPr>
      <w:spacing w:line="240" w:lineRule="auto"/>
      <w:ind w:left="720" w:firstLine="0"/>
      <w:contextualSpacing/>
      <w:jc w:val="left"/>
    </w:pPr>
    <w:rPr>
      <w:sz w:val="24"/>
      <w:szCs w:val="24"/>
    </w:rPr>
  </w:style>
  <w:style w:type="paragraph" w:styleId="afb">
    <w:name w:val="Normal (Web)"/>
    <w:basedOn w:val="a"/>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1"/>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Placeholder Text"/>
    <w:basedOn w:val="a0"/>
    <w:uiPriority w:val="99"/>
    <w:semiHidden/>
    <w:rsid w:val="00CC3128"/>
    <w:rPr>
      <w:color w:val="808080"/>
    </w:rPr>
  </w:style>
  <w:style w:type="paragraph" w:styleId="aff">
    <w:name w:val="No Spacing"/>
    <w:uiPriority w:val="1"/>
    <w:qFormat/>
    <w:rsid w:val="00E12BDF"/>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1039117">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5800417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784119">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image" Target="media/image75.wmf"/><Relationship Id="rId170" Type="http://schemas.openxmlformats.org/officeDocument/2006/relationships/oleObject" Target="embeddings/oleObject84.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12.bin"/><Relationship Id="rId247" Type="http://schemas.openxmlformats.org/officeDocument/2006/relationships/oleObject" Target="embeddings/oleObject123.bin"/><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image" Target="media/image85.wmf"/><Relationship Id="rId216" Type="http://schemas.openxmlformats.org/officeDocument/2006/relationships/oleObject" Target="embeddings/oleObject107.bin"/><Relationship Id="rId237" Type="http://schemas.openxmlformats.org/officeDocument/2006/relationships/oleObject" Target="embeddings/oleObject118.bin"/><Relationship Id="rId258" Type="http://schemas.openxmlformats.org/officeDocument/2006/relationships/footer" Target="footer2.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image" Target="media/image66.wmf"/><Relationship Id="rId85" Type="http://schemas.openxmlformats.org/officeDocument/2006/relationships/oleObject" Target="embeddings/oleObject39.bin"/><Relationship Id="rId150" Type="http://schemas.openxmlformats.org/officeDocument/2006/relationships/oleObject" Target="embeddings/oleObject73.bin"/><Relationship Id="rId171" Type="http://schemas.openxmlformats.org/officeDocument/2006/relationships/image" Target="media/image80.wmf"/><Relationship Id="rId192" Type="http://schemas.openxmlformats.org/officeDocument/2006/relationships/oleObject" Target="embeddings/oleObject95.bin"/><Relationship Id="rId206" Type="http://schemas.openxmlformats.org/officeDocument/2006/relationships/oleObject" Target="embeddings/oleObject102.bin"/><Relationship Id="rId227" Type="http://schemas.openxmlformats.org/officeDocument/2006/relationships/image" Target="media/image108.wmf"/><Relationship Id="rId248" Type="http://schemas.openxmlformats.org/officeDocument/2006/relationships/oleObject" Target="embeddings/oleObject124.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6.wmf"/><Relationship Id="rId182" Type="http://schemas.openxmlformats.org/officeDocument/2006/relationships/oleObject" Target="embeddings/oleObject90.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image" Target="media/image113.wmf"/><Relationship Id="rId259" Type="http://schemas.openxmlformats.org/officeDocument/2006/relationships/fontTable" Target="fontTable.xml"/><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62.bin"/><Relationship Id="rId151" Type="http://schemas.openxmlformats.org/officeDocument/2006/relationships/image" Target="media/image71.wmf"/><Relationship Id="rId172" Type="http://schemas.openxmlformats.org/officeDocument/2006/relationships/oleObject" Target="embeddings/oleObject85.bin"/><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oleObject" Target="embeddings/oleObject113.bin"/><Relationship Id="rId249" Type="http://schemas.openxmlformats.org/officeDocument/2006/relationships/image" Target="media/image118.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theme" Target="theme/theme1.xml"/><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oleObject" Target="embeddings/oleObject57.bin"/><Relationship Id="rId141" Type="http://schemas.openxmlformats.org/officeDocument/2006/relationships/image" Target="media/image67.wmf"/><Relationship Id="rId7" Type="http://schemas.openxmlformats.org/officeDocument/2006/relationships/endnotes" Target="endnotes.xml"/><Relationship Id="rId162" Type="http://schemas.openxmlformats.org/officeDocument/2006/relationships/oleObject" Target="embeddings/oleObject79.bin"/><Relationship Id="rId183" Type="http://schemas.openxmlformats.org/officeDocument/2006/relationships/image" Target="media/image86.wmf"/><Relationship Id="rId218" Type="http://schemas.openxmlformats.org/officeDocument/2006/relationships/oleObject" Target="embeddings/oleObject108.bin"/><Relationship Id="rId239" Type="http://schemas.openxmlformats.org/officeDocument/2006/relationships/oleObject" Target="embeddings/oleObject119.bin"/><Relationship Id="rId250" Type="http://schemas.openxmlformats.org/officeDocument/2006/relationships/oleObject" Target="embeddings/oleObject125.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31" Type="http://schemas.openxmlformats.org/officeDocument/2006/relationships/image" Target="media/image62.wmf"/><Relationship Id="rId152" Type="http://schemas.openxmlformats.org/officeDocument/2006/relationships/oleObject" Target="embeddings/oleObject74.bin"/><Relationship Id="rId173" Type="http://schemas.openxmlformats.org/officeDocument/2006/relationships/image" Target="media/image81.wmf"/><Relationship Id="rId194" Type="http://schemas.openxmlformats.org/officeDocument/2006/relationships/oleObject" Target="embeddings/oleObject96.bin"/><Relationship Id="rId208" Type="http://schemas.openxmlformats.org/officeDocument/2006/relationships/oleObject" Target="embeddings/oleObject103.bin"/><Relationship Id="rId229" Type="http://schemas.openxmlformats.org/officeDocument/2006/relationships/image" Target="media/image109.wmf"/><Relationship Id="rId240" Type="http://schemas.openxmlformats.org/officeDocument/2006/relationships/image" Target="media/image114.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8" Type="http://schemas.openxmlformats.org/officeDocument/2006/relationships/image" Target="media/image1.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oleObject" Target="embeddings/oleObject91.bin"/><Relationship Id="rId219" Type="http://schemas.openxmlformats.org/officeDocument/2006/relationships/image" Target="media/image104.wmf"/><Relationship Id="rId230" Type="http://schemas.openxmlformats.org/officeDocument/2006/relationships/oleObject" Target="embeddings/oleObject114.bin"/><Relationship Id="rId251" Type="http://schemas.openxmlformats.org/officeDocument/2006/relationships/oleObject" Target="embeddings/oleObject126.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6.bin"/><Relationship Id="rId195" Type="http://schemas.openxmlformats.org/officeDocument/2006/relationships/image" Target="media/image92.wmf"/><Relationship Id="rId209" Type="http://schemas.openxmlformats.org/officeDocument/2006/relationships/image" Target="media/image99.wmf"/><Relationship Id="rId220" Type="http://schemas.openxmlformats.org/officeDocument/2006/relationships/oleObject" Target="embeddings/oleObject109.bin"/><Relationship Id="rId241" Type="http://schemas.openxmlformats.org/officeDocument/2006/relationships/oleObject" Target="embeddings/oleObject120.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oleObject" Target="embeddings/oleObject80.bin"/><Relationship Id="rId185" Type="http://schemas.openxmlformats.org/officeDocument/2006/relationships/image" Target="media/image87.wmf"/><Relationship Id="rId9" Type="http://schemas.openxmlformats.org/officeDocument/2006/relationships/oleObject" Target="embeddings/oleObject1.bin"/><Relationship Id="rId210" Type="http://schemas.openxmlformats.org/officeDocument/2006/relationships/oleObject" Target="embeddings/oleObject104.bin"/><Relationship Id="rId26" Type="http://schemas.openxmlformats.org/officeDocument/2006/relationships/image" Target="media/image10.wmf"/><Relationship Id="rId231" Type="http://schemas.openxmlformats.org/officeDocument/2006/relationships/image" Target="media/image110.wmf"/><Relationship Id="rId252" Type="http://schemas.openxmlformats.org/officeDocument/2006/relationships/oleObject" Target="embeddings/oleObject127.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image" Target="media/image82.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5.wmf"/><Relationship Id="rId221" Type="http://schemas.openxmlformats.org/officeDocument/2006/relationships/image" Target="media/image105.wmf"/><Relationship Id="rId242" Type="http://schemas.openxmlformats.org/officeDocument/2006/relationships/image" Target="media/image11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image" Target="media/image78.wmf"/><Relationship Id="rId186" Type="http://schemas.openxmlformats.org/officeDocument/2006/relationships/oleObject" Target="embeddings/oleObject92.bin"/><Relationship Id="rId211" Type="http://schemas.openxmlformats.org/officeDocument/2006/relationships/image" Target="media/image100.wmf"/><Relationship Id="rId232" Type="http://schemas.openxmlformats.org/officeDocument/2006/relationships/oleObject" Target="embeddings/oleObject115.bin"/><Relationship Id="rId253" Type="http://schemas.openxmlformats.org/officeDocument/2006/relationships/image" Target="media/image119.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3.wmf"/><Relationship Id="rId134" Type="http://schemas.openxmlformats.org/officeDocument/2006/relationships/oleObject" Target="embeddings/oleObject64.bin"/><Relationship Id="rId80" Type="http://schemas.openxmlformats.org/officeDocument/2006/relationships/image" Target="media/image37.wmf"/><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10.bin"/><Relationship Id="rId243" Type="http://schemas.openxmlformats.org/officeDocument/2006/relationships/oleObject" Target="embeddings/oleObject121.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9.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1.wmf"/><Relationship Id="rId254" Type="http://schemas.openxmlformats.org/officeDocument/2006/relationships/oleObject" Target="embeddings/oleObject12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4.wmf"/><Relationship Id="rId156" Type="http://schemas.openxmlformats.org/officeDocument/2006/relationships/oleObject" Target="embeddings/oleObject76.bin"/><Relationship Id="rId177" Type="http://schemas.openxmlformats.org/officeDocument/2006/relationships/image" Target="media/image83.wmf"/><Relationship Id="rId198" Type="http://schemas.openxmlformats.org/officeDocument/2006/relationships/oleObject" Target="embeddings/oleObject98.bin"/><Relationship Id="rId202" Type="http://schemas.openxmlformats.org/officeDocument/2006/relationships/oleObject" Target="embeddings/oleObject100.bin"/><Relationship Id="rId223" Type="http://schemas.openxmlformats.org/officeDocument/2006/relationships/image" Target="media/image106.wmf"/><Relationship Id="rId244" Type="http://schemas.openxmlformats.org/officeDocument/2006/relationships/image" Target="media/image116.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oleObject" Target="embeddings/oleObject71.bin"/><Relationship Id="rId167" Type="http://schemas.openxmlformats.org/officeDocument/2006/relationships/image" Target="media/image79.wmf"/><Relationship Id="rId188" Type="http://schemas.openxmlformats.org/officeDocument/2006/relationships/oleObject" Target="embeddings/oleObject93.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1.wmf"/><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hyperlink" Target="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 TargetMode="External"/><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oleObject" Target="embeddings/oleObject88.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oleObject" Target="embeddings/oleObject122.bin"/><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2.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oleObject" Target="embeddings/oleObject117.bin"/><Relationship Id="rId256" Type="http://schemas.openxmlformats.org/officeDocument/2006/relationships/hyperlink" Target="http://ru.wikipedia.org/wiki/Wiki" TargetMode="External"/><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4.wmf"/><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7.wmf"/><Relationship Id="rId246" Type="http://schemas.openxmlformats.org/officeDocument/2006/relationships/image" Target="media/image117.wmf"/><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2.bin"/><Relationship Id="rId169" Type="http://schemas.openxmlformats.org/officeDocument/2006/relationships/oleObject" Target="embeddings/oleObject83.bin"/><Relationship Id="rId4" Type="http://schemas.openxmlformats.org/officeDocument/2006/relationships/settings" Target="settings.xml"/><Relationship Id="rId180" Type="http://schemas.openxmlformats.org/officeDocument/2006/relationships/oleObject" Target="embeddings/oleObject89.bin"/><Relationship Id="rId215" Type="http://schemas.openxmlformats.org/officeDocument/2006/relationships/image" Target="media/image102.wmf"/><Relationship Id="rId236" Type="http://schemas.openxmlformats.org/officeDocument/2006/relationships/image" Target="media/image112.wmf"/><Relationship Id="rId25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AF59D-C3B6-4876-8D65-DD73B561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7834</Words>
  <Characters>63572</Characters>
  <Application>Microsoft Office Word</Application>
  <DocSecurity>0</DocSecurity>
  <Lines>529</Lines>
  <Paragraphs>142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71264</CharactersWithSpaces>
  <SharedDoc>false</SharedDoc>
  <HLinks>
    <vt:vector size="30" baseType="variant">
      <vt:variant>
        <vt:i4>1310791</vt:i4>
      </vt:variant>
      <vt:variant>
        <vt:i4>633</vt:i4>
      </vt:variant>
      <vt:variant>
        <vt:i4>0</vt:i4>
      </vt:variant>
      <vt:variant>
        <vt:i4>5</vt:i4>
      </vt:variant>
      <vt:variant>
        <vt:lpwstr>http://ru.wikipedia.org/wiki/Wiki</vt:lpwstr>
      </vt:variant>
      <vt:variant>
        <vt:lpwstr/>
      </vt:variant>
      <vt:variant>
        <vt:i4>7471170</vt:i4>
      </vt:variant>
      <vt:variant>
        <vt:i4>630</vt:i4>
      </vt:variant>
      <vt:variant>
        <vt:i4>0</vt:i4>
      </vt:variant>
      <vt:variant>
        <vt:i4>5</vt:i4>
      </vt:variant>
      <vt:variant>
        <vt:lpwstr>http://biblioclub.ru/index.php?page=book_red&amp;id=83225&amp;sr=1</vt:lpwstr>
      </vt:variant>
      <vt:variant>
        <vt:lpwstr/>
      </vt:variant>
      <vt:variant>
        <vt:i4>8192074</vt:i4>
      </vt:variant>
      <vt:variant>
        <vt:i4>627</vt:i4>
      </vt:variant>
      <vt:variant>
        <vt:i4>0</vt:i4>
      </vt:variant>
      <vt:variant>
        <vt:i4>5</vt:i4>
      </vt:variant>
      <vt:variant>
        <vt:lpwstr>http://biblioclub.ru/index.php?page=book_red&amp;id=76686&amp;sr=1</vt:lpwstr>
      </vt:variant>
      <vt:variant>
        <vt:lpwstr/>
      </vt:variant>
      <vt:variant>
        <vt:i4>589945</vt:i4>
      </vt:variant>
      <vt:variant>
        <vt:i4>624</vt:i4>
      </vt:variant>
      <vt:variant>
        <vt:i4>0</vt:i4>
      </vt:variant>
      <vt:variant>
        <vt:i4>5</vt:i4>
      </vt:variant>
      <vt:variant>
        <vt:lpwstr>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vt:lpwstr>
      </vt:variant>
      <vt:variant>
        <vt:lpwstr/>
      </vt:variant>
      <vt:variant>
        <vt:i4>5767255</vt:i4>
      </vt:variant>
      <vt:variant>
        <vt:i4>621</vt:i4>
      </vt:variant>
      <vt:variant>
        <vt:i4>0</vt:i4>
      </vt:variant>
      <vt:variant>
        <vt:i4>5</vt:i4>
      </vt:variant>
      <vt:variant>
        <vt:lpwstr>http://lpvserver190/fulltext/Book/TRUDY FA/Mathematics2.pdf.–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Мария Петрова</dc:creator>
  <cp:keywords/>
  <dc:description/>
  <cp:lastModifiedBy>Евсеева Ирина Владимировна</cp:lastModifiedBy>
  <cp:revision>4</cp:revision>
  <cp:lastPrinted>2021-04-05T11:48:00Z</cp:lastPrinted>
  <dcterms:created xsi:type="dcterms:W3CDTF">2022-06-02T14:39:00Z</dcterms:created>
  <dcterms:modified xsi:type="dcterms:W3CDTF">2022-09-20T08:00:00Z</dcterms:modified>
</cp:coreProperties>
</file>